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E1" w:rsidRDefault="006A4BE1" w:rsidP="006A4BE1">
      <w:pPr>
        <w:jc w:val="center"/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b/>
          <w:sz w:val="28"/>
          <w:szCs w:val="28"/>
        </w:rPr>
        <w:t>Психологические рекомендации по организации дистанционного образования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Адаптация обучающегося к образованию в новых условиях (в дистанционном формате) во многом зависит не только от его собственных психологических характеристик, но и от умения ближайшего социального окружения (семьи, педагогов) обеспечить ребёнку условия для освоения социального опыта, умения научить преодолевать трудности, которые возникают непосредственно в процессе обучения: 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>• сформировать способность организовать себя на выполнение заданий;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 • обучить умению правильно распределять своё внимание и интеллектуальные усилия;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 • научить умению выражать свои мысли и понятно объяснять свои проблемы; •научить навыкам общения со сверстниками и педагогами в дистанционном режиме; 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• способствовать формированию адекватной самооценки. 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>Резкие изменения режима дня могут вызвать существенные перестройки адаптивных возможностей ребенка и привести к излишнему напряжению и стрессу. Допустимое время работы за электронными устройствами</w:t>
      </w:r>
      <w:r>
        <w:rPr>
          <w:rFonts w:ascii="Bookman Old Style" w:hAnsi="Bookman Old Style"/>
          <w:sz w:val="28"/>
          <w:szCs w:val="28"/>
        </w:rPr>
        <w:t>.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 Продолжительность непрерывного использования компьютера с </w:t>
      </w:r>
      <w:proofErr w:type="spellStart"/>
      <w:r w:rsidRPr="006A4BE1">
        <w:rPr>
          <w:rFonts w:ascii="Bookman Old Style" w:hAnsi="Bookman Old Style"/>
          <w:sz w:val="28"/>
          <w:szCs w:val="28"/>
        </w:rPr>
        <w:t>ЖКмонитором</w:t>
      </w:r>
      <w:proofErr w:type="spellEnd"/>
      <w:r w:rsidRPr="006A4BE1">
        <w:rPr>
          <w:rFonts w:ascii="Bookman Old Style" w:hAnsi="Bookman Old Style"/>
          <w:sz w:val="28"/>
          <w:szCs w:val="28"/>
        </w:rPr>
        <w:t xml:space="preserve"> не более 10 минут для 1 классов, 15 минут для 2 классов, для 3-4 классов — не более 20 минут, для 5-6 классов — не более 25 минут, для 7- 11 классов — 30 минут. 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После установленной длительности работы должен проводиться комплекс упражнений для глаз, а после каждого урока - физические упражнения для профилактики общего утомления. Учитывая длительность периода дистанционного обучения и для многих школьников его непривычность, домашние задания имеет смысл задавать каждый день и проверять соответственно. </w:t>
      </w:r>
    </w:p>
    <w:p w:rsidR="006A4BE1" w:rsidRPr="006A4BE1" w:rsidRDefault="006A4BE1" w:rsidP="006A4BE1">
      <w:pPr>
        <w:jc w:val="center"/>
        <w:rPr>
          <w:rFonts w:ascii="Bookman Old Style" w:hAnsi="Bookman Old Style"/>
          <w:i/>
          <w:sz w:val="28"/>
          <w:szCs w:val="28"/>
        </w:rPr>
      </w:pPr>
      <w:r w:rsidRPr="006A4BE1">
        <w:rPr>
          <w:rFonts w:ascii="Bookman Old Style" w:hAnsi="Bookman Old Style"/>
          <w:i/>
          <w:sz w:val="28"/>
          <w:szCs w:val="28"/>
        </w:rPr>
        <w:lastRenderedPageBreak/>
        <w:t xml:space="preserve">При выполнении </w:t>
      </w:r>
      <w:proofErr w:type="gramStart"/>
      <w:r w:rsidRPr="006A4BE1">
        <w:rPr>
          <w:rFonts w:ascii="Bookman Old Style" w:hAnsi="Bookman Old Style"/>
          <w:i/>
          <w:sz w:val="28"/>
          <w:szCs w:val="28"/>
        </w:rPr>
        <w:t>обучающимися</w:t>
      </w:r>
      <w:proofErr w:type="gramEnd"/>
      <w:r w:rsidRPr="006A4BE1">
        <w:rPr>
          <w:rFonts w:ascii="Bookman Old Style" w:hAnsi="Bookman Old Style"/>
          <w:i/>
          <w:sz w:val="28"/>
          <w:szCs w:val="28"/>
        </w:rPr>
        <w:t xml:space="preserve"> домашних заданий (самоподготовка) следует ограничивать длительность выполнения домашних заданий, чтобы затраты времени на выполнение не превышали (в астрономических часах):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>во 2 - 3 классах - 1,5 ч.,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 в 4 - 5 классах - 2 ч., 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>в 6 - 8 классах - 2,5 ч.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>в 9 - 11 классах - до 3,5 ч</w:t>
      </w:r>
      <w:proofErr w:type="gramStart"/>
      <w:r w:rsidRPr="006A4BE1">
        <w:rPr>
          <w:rFonts w:ascii="Bookman Old Style" w:hAnsi="Bookman Old Style"/>
          <w:sz w:val="28"/>
          <w:szCs w:val="28"/>
        </w:rPr>
        <w:t xml:space="preserve">.. </w:t>
      </w:r>
      <w:proofErr w:type="gramEnd"/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>Использование в дистанционном образовательном режиме больше одной видео лекции (на весь урок) в день может привести к формальному подходу школьника к обучению.</w:t>
      </w:r>
    </w:p>
    <w:p w:rsidR="006A4BE1" w:rsidRDefault="006A4BE1" w:rsidP="006A4BE1">
      <w:pPr>
        <w:jc w:val="center"/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b/>
          <w:sz w:val="28"/>
          <w:szCs w:val="28"/>
        </w:rPr>
        <w:t>Рекомендации по организации дистанционного образов</w:t>
      </w:r>
      <w:r>
        <w:rPr>
          <w:rFonts w:ascii="Bookman Old Style" w:hAnsi="Bookman Old Style"/>
          <w:b/>
          <w:sz w:val="28"/>
          <w:szCs w:val="28"/>
        </w:rPr>
        <w:t>ания в соответствии с возрастом</w:t>
      </w:r>
    </w:p>
    <w:p w:rsidR="006A4BE1" w:rsidRPr="006A4BE1" w:rsidRDefault="006A4BE1" w:rsidP="006A4BE1">
      <w:pPr>
        <w:jc w:val="center"/>
        <w:rPr>
          <w:rFonts w:ascii="Bookman Old Style" w:hAnsi="Bookman Old Style"/>
          <w:b/>
          <w:sz w:val="28"/>
          <w:szCs w:val="28"/>
        </w:rPr>
      </w:pPr>
      <w:r w:rsidRPr="006A4BE1">
        <w:rPr>
          <w:rFonts w:ascii="Bookman Old Style" w:hAnsi="Bookman Old Style"/>
          <w:b/>
          <w:sz w:val="28"/>
          <w:szCs w:val="28"/>
        </w:rPr>
        <w:t>Начальная школа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1. Недостаток ответственности и </w:t>
      </w:r>
      <w:proofErr w:type="spellStart"/>
      <w:r w:rsidRPr="006A4BE1">
        <w:rPr>
          <w:rFonts w:ascii="Bookman Old Style" w:hAnsi="Bookman Old Style"/>
          <w:sz w:val="28"/>
          <w:szCs w:val="28"/>
        </w:rPr>
        <w:t>самомотивации</w:t>
      </w:r>
      <w:proofErr w:type="spellEnd"/>
      <w:r w:rsidRPr="006A4BE1">
        <w:rPr>
          <w:rFonts w:ascii="Bookman Old Style" w:hAnsi="Bookman Old Style"/>
          <w:sz w:val="28"/>
          <w:szCs w:val="28"/>
        </w:rPr>
        <w:t xml:space="preserve"> наблюдается у большинства школьников 1—4 классов. Поэтому в процессе обучения необходима постоянная помощь наставника, который обучал бы базовым способам учебной работы и сопровождал индивидуальный образовательный маршрут. В этой роли могут выступать родители, которые заинтересованы в успехах ребёнка. Выстраивание чёткого алгоритма взаимодействия с родителями, вовлечение их в процесс дистанционного общения в процессе обучения рассматриваются как значимый ресурс для повышения качества образования школьника. 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2. </w:t>
      </w:r>
      <w:proofErr w:type="gramStart"/>
      <w:r w:rsidRPr="006A4BE1">
        <w:rPr>
          <w:rFonts w:ascii="Bookman Old Style" w:hAnsi="Bookman Old Style"/>
          <w:sz w:val="28"/>
          <w:szCs w:val="28"/>
        </w:rPr>
        <w:t xml:space="preserve">Оптимальным вариантом для обучающихся младшей школы будет следующая организация: форма индивидуальная; работа со школьниками осуществляется по специально составленной программе, в рамках которой ученики могут общаться с педагогом, получать информацию, постепенно урок за уроком осваивать ее содержание в заданном ритме. </w:t>
      </w:r>
      <w:proofErr w:type="gramEnd"/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3. Важно наличие возможности поддержки ученику с помощью дистанционных технологий, т.е. доступными должны быть формы для задавания вопросов, уточнений, консультаций. 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lastRenderedPageBreak/>
        <w:t xml:space="preserve">4. Учебные мероприятия могут проходить как в режиме реального времени (онлайн), так и в режиме отложенного времени, который обеспечивает ребенку возможность освоения учебного материала в любое удобное для него время. </w:t>
      </w:r>
    </w:p>
    <w:p w:rsidR="006A4BE1" w:rsidRPr="006A4BE1" w:rsidRDefault="006A4BE1" w:rsidP="006A4BE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Основная школа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>1. Подростки в отличие от младших школьников они уже не удовлетворяются внешним восприятием изучаемых предметов и явлений, а стремятся понять их сущность, существующие в них причинно-следственные связи. Поэтому весьма важно обращать внимание на придание процессу обучения проблемного характера, учить подростков самим находить и формулировать проблемы, не менее существенной задачей является развитие навыков самостоятельной учебной работы, формирование умения работать с учебником, проявлять самостоятельность и творческий подход при выполнении домашних заданий.</w:t>
      </w:r>
    </w:p>
    <w:p w:rsid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 2. Учащиеся </w:t>
      </w:r>
      <w:proofErr w:type="gramStart"/>
      <w:r w:rsidRPr="006A4BE1">
        <w:rPr>
          <w:rFonts w:ascii="Bookman Old Style" w:hAnsi="Bookman Old Style"/>
          <w:sz w:val="28"/>
          <w:szCs w:val="28"/>
        </w:rPr>
        <w:t>работают большую часть времени</w:t>
      </w:r>
      <w:proofErr w:type="gramEnd"/>
      <w:r w:rsidRPr="006A4BE1">
        <w:rPr>
          <w:rFonts w:ascii="Bookman Old Style" w:hAnsi="Bookman Old Style"/>
          <w:sz w:val="28"/>
          <w:szCs w:val="28"/>
        </w:rPr>
        <w:t xml:space="preserve"> самостоятельно. Если у них возникает желание задать вопрос преподавателю или партнеру, то им необходимо сделать определенные усилия (составить текст вопроса, послать его по электронной почте и ждать ответа). С одной стороны это заставляет 3 учащихся более вдумчиво относиться к материалу, продумывать формулировку вопросов, с другой, это может привести к небрежности в работе, если учащийся по какой-то причине не захочет задавать вопросов, оставит проблему нерешенной, тем самым допустит определенный пробел в своих знаниях. Поэтому программы курсов должны максимально стимулировать интерактивное взаимодействие между учащимися и преподавателями, между самими учащимися, а также между учащимися и учебным материалом для повышения качества обучения и мотивации. Помочь в этом сможет организация групповой работы учащихся, частый обмен вопросами и ответами, проектная работа и т.д.</w:t>
      </w:r>
    </w:p>
    <w:p w:rsidR="006A4BE1" w:rsidRPr="006A4BE1" w:rsidRDefault="006A4BE1" w:rsidP="006A4BE1">
      <w:pPr>
        <w:jc w:val="center"/>
        <w:rPr>
          <w:rFonts w:ascii="Bookman Old Style" w:hAnsi="Bookman Old Style"/>
          <w:b/>
          <w:sz w:val="28"/>
          <w:szCs w:val="28"/>
        </w:rPr>
      </w:pPr>
      <w:r w:rsidRPr="006A4BE1">
        <w:rPr>
          <w:rFonts w:ascii="Bookman Old Style" w:hAnsi="Bookman Old Style"/>
          <w:b/>
          <w:sz w:val="28"/>
          <w:szCs w:val="28"/>
        </w:rPr>
        <w:t>Старшая школа</w:t>
      </w:r>
    </w:p>
    <w:p w:rsidR="005A3830" w:rsidRPr="006A4BE1" w:rsidRDefault="006A4BE1" w:rsidP="006A4BE1">
      <w:pPr>
        <w:rPr>
          <w:rFonts w:ascii="Bookman Old Style" w:hAnsi="Bookman Old Style"/>
          <w:sz w:val="28"/>
          <w:szCs w:val="28"/>
        </w:rPr>
      </w:pPr>
      <w:r w:rsidRPr="006A4BE1">
        <w:rPr>
          <w:rFonts w:ascii="Bookman Old Style" w:hAnsi="Bookman Old Style"/>
          <w:sz w:val="28"/>
          <w:szCs w:val="28"/>
        </w:rPr>
        <w:t xml:space="preserve"> 1. Учитывая возрастные особенности старшеклассников, примерно 1/3 от общего объема занятий в режиме он-</w:t>
      </w:r>
      <w:proofErr w:type="spellStart"/>
      <w:r w:rsidRPr="006A4BE1">
        <w:rPr>
          <w:rFonts w:ascii="Bookman Old Style" w:hAnsi="Bookman Old Style"/>
          <w:sz w:val="28"/>
          <w:szCs w:val="28"/>
        </w:rPr>
        <w:t>лайн</w:t>
      </w:r>
      <w:proofErr w:type="spellEnd"/>
      <w:r w:rsidRPr="006A4BE1">
        <w:rPr>
          <w:rFonts w:ascii="Bookman Old Style" w:hAnsi="Bookman Old Style"/>
          <w:sz w:val="28"/>
          <w:szCs w:val="28"/>
        </w:rPr>
        <w:t xml:space="preserve"> могут составлять тесты, </w:t>
      </w:r>
      <w:proofErr w:type="spellStart"/>
      <w:r w:rsidRPr="006A4BE1">
        <w:rPr>
          <w:rFonts w:ascii="Bookman Old Style" w:hAnsi="Bookman Old Style"/>
          <w:sz w:val="28"/>
          <w:szCs w:val="28"/>
        </w:rPr>
        <w:t>КИМы</w:t>
      </w:r>
      <w:proofErr w:type="spellEnd"/>
      <w:r w:rsidRPr="006A4BE1">
        <w:rPr>
          <w:rFonts w:ascii="Bookman Old Style" w:hAnsi="Bookman Old Style"/>
          <w:sz w:val="28"/>
          <w:szCs w:val="28"/>
        </w:rPr>
        <w:t xml:space="preserve">, примеры разобранных задач. 2. Имеет смысл использовать индивидуальные и групповые консультации через </w:t>
      </w:r>
      <w:proofErr w:type="spellStart"/>
      <w:r w:rsidRPr="006A4BE1">
        <w:rPr>
          <w:rFonts w:ascii="Bookman Old Style" w:hAnsi="Bookman Old Style"/>
          <w:sz w:val="28"/>
          <w:szCs w:val="28"/>
        </w:rPr>
        <w:t>skype</w:t>
      </w:r>
      <w:proofErr w:type="spellEnd"/>
      <w:r w:rsidRPr="006A4BE1">
        <w:rPr>
          <w:rFonts w:ascii="Bookman Old Style" w:hAnsi="Bookman Old Style"/>
          <w:sz w:val="28"/>
          <w:szCs w:val="28"/>
        </w:rPr>
        <w:t xml:space="preserve"> или </w:t>
      </w:r>
      <w:proofErr w:type="spellStart"/>
      <w:r w:rsidRPr="006A4BE1">
        <w:rPr>
          <w:rFonts w:ascii="Bookman Old Style" w:hAnsi="Bookman Old Style"/>
          <w:sz w:val="28"/>
          <w:szCs w:val="28"/>
        </w:rPr>
        <w:t>zoom</w:t>
      </w:r>
      <w:proofErr w:type="spellEnd"/>
      <w:r w:rsidRPr="006A4BE1">
        <w:rPr>
          <w:rFonts w:ascii="Bookman Old Style" w:hAnsi="Bookman Old Style"/>
          <w:sz w:val="28"/>
          <w:szCs w:val="28"/>
        </w:rPr>
        <w:t xml:space="preserve">, что создает эффект присутствия в классе, </w:t>
      </w:r>
      <w:r w:rsidRPr="006A4BE1">
        <w:rPr>
          <w:rFonts w:ascii="Bookman Old Style" w:hAnsi="Bookman Old Style"/>
          <w:sz w:val="28"/>
          <w:szCs w:val="28"/>
        </w:rPr>
        <w:lastRenderedPageBreak/>
        <w:t>дисциплинирует и значительно облегчает взаимодействие. Пример использования электронных образ</w:t>
      </w:r>
      <w:bookmarkStart w:id="0" w:name="_GoBack"/>
      <w:bookmarkEnd w:id="0"/>
      <w:r w:rsidRPr="006A4BE1">
        <w:rPr>
          <w:rFonts w:ascii="Bookman Old Style" w:hAnsi="Bookman Old Style"/>
          <w:sz w:val="28"/>
          <w:szCs w:val="28"/>
        </w:rPr>
        <w:t xml:space="preserve">овательных </w:t>
      </w:r>
      <w:proofErr w:type="spellStart"/>
      <w:r w:rsidRPr="006A4BE1">
        <w:rPr>
          <w:rFonts w:ascii="Bookman Old Style" w:hAnsi="Bookman Old Style"/>
          <w:sz w:val="28"/>
          <w:szCs w:val="28"/>
        </w:rPr>
        <w:t>ресур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sectPr w:rsidR="005A3830" w:rsidRPr="006A4BE1" w:rsidSect="006A4BE1">
      <w:pgSz w:w="11906" w:h="16838"/>
      <w:pgMar w:top="709" w:right="567" w:bottom="851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32"/>
    <w:rsid w:val="003E6F3F"/>
    <w:rsid w:val="005A3830"/>
    <w:rsid w:val="006A4BE1"/>
    <w:rsid w:val="00BA5C32"/>
    <w:rsid w:val="00B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8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2020-04-20T11:23:00Z</dcterms:created>
  <dcterms:modified xsi:type="dcterms:W3CDTF">2020-04-20T11:23:00Z</dcterms:modified>
</cp:coreProperties>
</file>