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B8" w:rsidRDefault="00FE21B8" w:rsidP="00FE2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21B8" w:rsidRDefault="00FE21B8" w:rsidP="00FE2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МО учителей физической культуры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ОБЗР</w:t>
      </w:r>
      <w:r w:rsidRPr="000D5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 2025-2026</w:t>
      </w:r>
      <w:r w:rsidRPr="000D5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FE21B8" w:rsidRPr="000D5340" w:rsidRDefault="00FE21B8" w:rsidP="00FE2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21B8" w:rsidRPr="00437FAF" w:rsidRDefault="00FE21B8" w:rsidP="00FE21B8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0D5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работы методического объединения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DB387B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«Совершенствование профессионального уровня знаний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и компетенций</w:t>
      </w:r>
      <w:r w:rsidRPr="00DB387B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учителей физической культуры</w:t>
      </w:r>
      <w:r w:rsidRPr="00DB387B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МБОУ гимназии №2 реализующих ФООП </w:t>
      </w:r>
      <w:r w:rsidRPr="00DB387B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как фактора повышения качества образования».</w:t>
      </w:r>
    </w:p>
    <w:p w:rsidR="00FE21B8" w:rsidRPr="00437FAF" w:rsidRDefault="00FE21B8" w:rsidP="00FE21B8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7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Миссия МБОУ гимназии №2: </w:t>
      </w:r>
      <w:r w:rsidRPr="00437FAF">
        <w:rPr>
          <w:rFonts w:ascii="Times New Roman" w:eastAsia="Times New Roman" w:hAnsi="Times New Roman" w:cs="Arial"/>
          <w:sz w:val="24"/>
          <w:szCs w:val="24"/>
          <w:shd w:val="clear" w:color="000000" w:fill="auto"/>
        </w:rPr>
        <w:t>создание мотивирующей образовательной среды для выявления, поддержки и развития интеллектуально одаренных детей, воспитания гармонично развитой и социально ответственной личности.</w:t>
      </w:r>
    </w:p>
    <w:p w:rsidR="00FE21B8" w:rsidRPr="00437FAF" w:rsidRDefault="00FE21B8" w:rsidP="00FE21B8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7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43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FAF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профессиональных компетенций учителей физической культуры и совершенствования методики преподавания предмета, способствующей повышению качества образовательного процесса и развитию способностей у учащихся в условиях</w:t>
      </w:r>
      <w:r w:rsidRPr="00437FA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реализации ФООП,</w:t>
      </w:r>
      <w:r w:rsidRPr="0043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предметной концепции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437FAF">
        <w:rPr>
          <w:rFonts w:ascii="Times New Roman" w:eastAsia="Times New Roman" w:hAnsi="Times New Roman" w:cs="Times New Roman"/>
          <w:color w:val="000000"/>
          <w:sz w:val="24"/>
          <w:szCs w:val="24"/>
        </w:rPr>
        <w:t>магистральных направлений</w:t>
      </w:r>
      <w:r w:rsidRPr="000F3386">
        <w:rPr>
          <w:rFonts w:ascii="Times New Roman" w:eastAsia="Times New Roman" w:hAnsi="Times New Roman" w:cs="Arial"/>
          <w:color w:val="000000"/>
          <w:sz w:val="64"/>
          <w:szCs w:val="20"/>
          <w:shd w:val="clear" w:color="000000" w:fill="auto"/>
        </w:rPr>
        <w:t xml:space="preserve"> </w:t>
      </w:r>
      <w:r w:rsidRPr="000F3386">
        <w:rPr>
          <w:rFonts w:ascii="Times New Roman" w:eastAsia="Times New Roman" w:hAnsi="Times New Roman" w:cs="Arial"/>
          <w:color w:val="000000"/>
          <w:sz w:val="24"/>
          <w:szCs w:val="24"/>
          <w:shd w:val="clear" w:color="000000" w:fill="auto"/>
        </w:rPr>
        <w:t>регионального проекта «Модернизация школьной системы образования»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федерального</w:t>
      </w:r>
      <w:r w:rsidRPr="0043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проекта «Школа </w:t>
      </w:r>
      <w:proofErr w:type="spellStart"/>
      <w:r w:rsidRPr="00437FAF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3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России».</w:t>
      </w:r>
    </w:p>
    <w:p w:rsidR="00FE21B8" w:rsidRPr="000F3386" w:rsidRDefault="00FE21B8" w:rsidP="00FE21B8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461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E21B8" w:rsidRPr="000F3386" w:rsidRDefault="00FE21B8" w:rsidP="00FE21B8">
      <w:pPr>
        <w:pStyle w:val="a4"/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F3386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нормативных документов, обеспечение организации образовательных отношений, информации о содержании физкультурного образования</w:t>
      </w:r>
      <w:r w:rsidRPr="000F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Концепции преподавания учебного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едмета «Физическая культура», ФООП, </w:t>
      </w:r>
      <w:r>
        <w:rPr>
          <w:rFonts w:ascii="Times New Roman" w:hAnsi="Times New Roman" w:cs="Times New Roman"/>
          <w:sz w:val="24"/>
          <w:szCs w:val="24"/>
        </w:rPr>
        <w:t xml:space="preserve">документов по </w:t>
      </w:r>
      <w:r w:rsidRPr="000F3386">
        <w:rPr>
          <w:rFonts w:ascii="Times New Roman" w:hAnsi="Times New Roman" w:cs="Times New Roman"/>
          <w:sz w:val="24"/>
          <w:szCs w:val="24"/>
        </w:rPr>
        <w:t xml:space="preserve">реализации Программы Развития МБОУ гимназии №2 – участника проекта «Школа </w:t>
      </w:r>
      <w:proofErr w:type="spellStart"/>
      <w:r w:rsidRPr="000F338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F3386">
        <w:rPr>
          <w:rFonts w:ascii="Times New Roman" w:hAnsi="Times New Roman" w:cs="Times New Roman"/>
          <w:sz w:val="24"/>
          <w:szCs w:val="24"/>
        </w:rPr>
        <w:t xml:space="preserve"> России»</w:t>
      </w:r>
      <w:r>
        <w:rPr>
          <w:rFonts w:ascii="Times New Roman" w:hAnsi="Times New Roman" w:cs="Times New Roman"/>
          <w:sz w:val="24"/>
          <w:szCs w:val="24"/>
        </w:rPr>
        <w:t>, инструктивно-методического письма ХМАО-Югры на 2025-2026 учебный год.</w:t>
      </w:r>
    </w:p>
    <w:p w:rsidR="00FE21B8" w:rsidRDefault="00FE21B8" w:rsidP="00FE21B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методик, технологий, апробация и внедрение форм и методов, направленных на достижение образовательных результатов в соответствии с 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третьего поколения (ФООП).</w:t>
      </w:r>
    </w:p>
    <w:p w:rsidR="00FE21B8" w:rsidRPr="00423F77" w:rsidRDefault="00FE21B8" w:rsidP="00FE21B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3F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качественной подготовки учащихся к участию в предметной олимпиаде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учебным предметам, </w:t>
      </w:r>
      <w:r w:rsidRPr="00423F77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мероприятиях интеллектуальной и спортивной направленностей</w:t>
      </w:r>
      <w:r w:rsidRPr="00423F77">
        <w:rPr>
          <w:rFonts w:ascii="Times New Roman" w:eastAsia="Times New Roman" w:hAnsi="Times New Roman" w:cs="Times New Roman"/>
          <w:color w:val="000000"/>
          <w:sz w:val="64"/>
          <w:szCs w:val="20"/>
          <w:shd w:val="clear" w:color="000000" w:fill="auto"/>
        </w:rPr>
        <w:t xml:space="preserve"> </w:t>
      </w:r>
      <w:r w:rsidRPr="00423F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000000" w:fill="auto"/>
        </w:rPr>
        <w:t>в рамках диверсификации деятельности школьно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000000" w:fill="auto"/>
        </w:rPr>
        <w:t xml:space="preserve">го спортивного клуба «Чемпион» </w:t>
      </w:r>
      <w:r w:rsidRPr="00423F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000000" w:fill="auto"/>
        </w:rPr>
        <w:t>(по разным видам спорта)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участие в Школьных спортивных Лигах</w:t>
      </w:r>
      <w:r w:rsidRPr="00423F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выполнения нормативов испытаний (тестов) ВФСК «Готов к труду и обороне», </w:t>
      </w:r>
      <w:r w:rsidRPr="00423F77">
        <w:rPr>
          <w:rFonts w:ascii="Times New Roman" w:eastAsiaTheme="minorEastAsia" w:hAnsi="Times New Roman" w:cs="Times New Roman"/>
          <w:kern w:val="24"/>
          <w:sz w:val="24"/>
          <w:szCs w:val="24"/>
        </w:rPr>
        <w:t>работа с интеллектуально-одаренными детьми с учетом целевых показателей Национального проекта «Образование».</w:t>
      </w:r>
    </w:p>
    <w:p w:rsidR="00FE21B8" w:rsidRPr="00A62BE6" w:rsidRDefault="00FE21B8" w:rsidP="00FE21B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Диссеминация положительного педагогического опыта по средствам публикаций, в том числе онлайн, посещение семинаров- конференций, участие </w:t>
      </w:r>
      <w:r w:rsidRPr="00A62B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открытых уроках в рамках Недели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высоких технологий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технопредпринимательства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НВТиТ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A62B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«Школьная Л</w:t>
      </w:r>
      <w:r w:rsidRPr="00A62B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ига</w:t>
      </w:r>
      <w:r w:rsidRPr="000461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2B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РОСНАНО»,</w:t>
      </w:r>
      <w:r w:rsidRPr="00A62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повышение уровня профессиональной компетентности через курсовую подготовку.</w:t>
      </w:r>
    </w:p>
    <w:p w:rsidR="00FE21B8" w:rsidRDefault="00FE21B8" w:rsidP="00FE21B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методической помощи</w:t>
      </w:r>
      <w:r w:rsidRPr="008030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молодым специалистам по вопросам преподавания учебного предмета «Физическая культура»,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ОБЗР,</w:t>
      </w:r>
      <w:r w:rsidRPr="008030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построения образовательного процесса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03064">
        <w:rPr>
          <w:rFonts w:ascii="Times New Roman" w:eastAsia="Times New Roman" w:hAnsi="Times New Roman" w:cs="Times New Roman"/>
          <w:color w:val="000000"/>
          <w:sz w:val="24"/>
          <w:szCs w:val="24"/>
        </w:rPr>
        <w:t>рез использование современных образовательных технологий, информационно-образовательных платформ, в том числе с использованием дистанционных технологий в условиях 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ФООП</w:t>
      </w:r>
      <w:r w:rsidRPr="008030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21B8" w:rsidRDefault="00FE21B8" w:rsidP="00FE2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21B8" w:rsidRDefault="00FE21B8" w:rsidP="00FE2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21B8" w:rsidRDefault="00FE21B8" w:rsidP="00FE2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21B8" w:rsidRDefault="00FE21B8" w:rsidP="00FE21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7193" w:rsidRDefault="00E37193" w:rsidP="00E371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7193" w:rsidRDefault="00E37193" w:rsidP="00E37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7193" w:rsidRDefault="00E37193" w:rsidP="00E37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7193" w:rsidRDefault="00E37193" w:rsidP="00E37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21B8" w:rsidRPr="000D5340" w:rsidRDefault="00FE21B8" w:rsidP="00E37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5123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Планирование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деятельности на 2024/25 учебный год</w:t>
      </w:r>
    </w:p>
    <w:p w:rsidR="00FE21B8" w:rsidRPr="00AF1DBC" w:rsidRDefault="00FE21B8" w:rsidP="00FE21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D5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</w:t>
      </w:r>
      <w:r w:rsidRPr="000D53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Таблица №1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3091"/>
        <w:gridCol w:w="2985"/>
        <w:gridCol w:w="3037"/>
        <w:gridCol w:w="1578"/>
        <w:gridCol w:w="2039"/>
      </w:tblGrid>
      <w:tr w:rsidR="00FE21B8" w:rsidRPr="000D5340" w:rsidTr="008A5896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Целевая установка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Используемые формы и методы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E21B8" w:rsidRPr="000D5340" w:rsidTr="008A5896">
        <w:trPr>
          <w:trHeight w:val="368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Информационно-аналитический блок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моделирование информационно-аналитических процессов</w:t>
            </w:r>
          </w:p>
          <w:p w:rsidR="00FE21B8" w:rsidRDefault="00FE21B8" w:rsidP="006614A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1.Изучение </w:t>
            </w:r>
            <w:r w:rsidRPr="00EC329D">
              <w:rPr>
                <w:rFonts w:ascii="Times New Roman" w:eastAsia="Calibri" w:hAnsi="Times New Roman" w:cs="Times New Roman"/>
              </w:rPr>
              <w:t xml:space="preserve">инструктивно-методического письма об организации образовательной деятельности в общеобразовательных организациях Ханты-Мансийского </w:t>
            </w:r>
            <w:r>
              <w:rPr>
                <w:rFonts w:ascii="Times New Roman" w:eastAsia="Calibri" w:hAnsi="Times New Roman" w:cs="Times New Roman"/>
              </w:rPr>
              <w:t>автономного округа – Югры в 2025-2026</w:t>
            </w:r>
            <w:r w:rsidRPr="00EC329D">
              <w:rPr>
                <w:rFonts w:ascii="Times New Roman" w:eastAsia="Calibri" w:hAnsi="Times New Roman" w:cs="Times New Roman"/>
              </w:rPr>
              <w:t xml:space="preserve"> учебном году.</w:t>
            </w:r>
          </w:p>
          <w:p w:rsidR="008A5896" w:rsidRDefault="00FE21B8" w:rsidP="006614A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  <w:r w:rsidR="008A5896" w:rsidRPr="00A93180">
              <w:rPr>
                <w:rFonts w:ascii="Times New Roman" w:eastAsia="Calibri" w:hAnsi="Times New Roman" w:cs="Times New Roman"/>
              </w:rPr>
              <w:t xml:space="preserve"> </w:t>
            </w:r>
            <w:r w:rsidR="008A5896" w:rsidRPr="00A93180">
              <w:rPr>
                <w:rFonts w:ascii="Times New Roman" w:eastAsia="Calibri" w:hAnsi="Times New Roman" w:cs="Times New Roman"/>
              </w:rPr>
              <w:t xml:space="preserve">Приказ Министерства просвещения Российской Федерации от 31.05.2021 №286 (ред. от 22.01.2024) «Об утверждении федерального государственного образовательного стандарта начального общего образования» </w:t>
            </w:r>
          </w:p>
          <w:p w:rsidR="008A5896" w:rsidRDefault="008A5896" w:rsidP="006614A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  <w:r w:rsidRPr="006C0F76">
              <w:rPr>
                <w:rFonts w:ascii="Times New Roman" w:eastAsia="Calibri" w:hAnsi="Times New Roman" w:cs="Times New Roman"/>
              </w:rPr>
              <w:t xml:space="preserve"> </w:t>
            </w:r>
            <w:r w:rsidRPr="006C0F76">
              <w:rPr>
                <w:rFonts w:ascii="Times New Roman" w:eastAsia="Calibri" w:hAnsi="Times New Roman" w:cs="Times New Roman"/>
              </w:rPr>
              <w:t xml:space="preserve">Приказ Министерства просвещения Российской Федерации от 31.05.2021 №287 (ред. от 22.01.2024) «Об утверждении федерального государственного образовательного стандарта основного общего образования» </w:t>
            </w:r>
          </w:p>
          <w:p w:rsidR="008A5896" w:rsidRDefault="008A5896" w:rsidP="006614A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4.</w:t>
            </w:r>
            <w:r w:rsidR="00FE21B8">
              <w:rPr>
                <w:rFonts w:ascii="Times New Roman" w:eastAsia="Calibri" w:hAnsi="Times New Roman" w:cs="Times New Roman"/>
              </w:rPr>
              <w:t xml:space="preserve"> </w:t>
            </w:r>
            <w:r w:rsidRPr="005A4F34">
              <w:rPr>
                <w:rFonts w:ascii="Times New Roman" w:hAnsi="Times New Roman"/>
              </w:rPr>
              <w:t>Приказ Министерства просве</w:t>
            </w:r>
            <w:r>
              <w:rPr>
                <w:rFonts w:ascii="Times New Roman" w:hAnsi="Times New Roman"/>
              </w:rPr>
              <w:t>щения Российской Федерации от 09.10.2024 №704</w:t>
            </w:r>
            <w:r w:rsidRPr="005A4F3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ред. от 01.02.2024) «О</w:t>
            </w:r>
            <w:r w:rsidRPr="005A4F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внесении изменений в некоторые приказы Министерства просвещения Российской Федерации, касающиеся федеральных</w:t>
            </w:r>
            <w:r w:rsidRPr="005A4F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образовательных программ</w:t>
            </w:r>
            <w:r w:rsidRPr="005A4F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среднего </w:t>
            </w:r>
            <w:r w:rsidRPr="005A4F34">
              <w:rPr>
                <w:rFonts w:ascii="Times New Roman" w:hAnsi="Times New Roman"/>
              </w:rPr>
              <w:t xml:space="preserve">общего образования» </w:t>
            </w:r>
          </w:p>
          <w:p w:rsidR="00FE21B8" w:rsidRPr="00B62537" w:rsidRDefault="008A5896" w:rsidP="006614A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FE21B8">
              <w:rPr>
                <w:rFonts w:ascii="Times New Roman" w:eastAsia="Calibri" w:hAnsi="Times New Roman" w:cs="Times New Roman"/>
              </w:rPr>
              <w:t>.</w:t>
            </w:r>
            <w:r w:rsidR="00FE21B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материалов </w:t>
            </w:r>
            <w:r w:rsidR="00FE21B8" w:rsidRPr="00360902">
              <w:rPr>
                <w:rFonts w:ascii="Times New Roman" w:hAnsi="Times New Roman" w:cs="Times New Roman"/>
                <w:sz w:val="24"/>
                <w:szCs w:val="24"/>
              </w:rPr>
              <w:t xml:space="preserve">ФГБНУ «Институт управления образованием Российской академии образования» (раздел «Школа </w:t>
            </w:r>
            <w:proofErr w:type="spellStart"/>
            <w:r w:rsidR="00FE21B8" w:rsidRPr="0036090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FE21B8" w:rsidRPr="00360902">
              <w:rPr>
                <w:rFonts w:ascii="Times New Roman" w:hAnsi="Times New Roman" w:cs="Times New Roman"/>
                <w:sz w:val="24"/>
                <w:szCs w:val="24"/>
              </w:rPr>
              <w:t xml:space="preserve"> России»)</w:t>
            </w:r>
            <w:r w:rsidR="00FE21B8">
              <w:rPr>
                <w:rFonts w:ascii="Times New Roman" w:hAnsi="Times New Roman" w:cs="Times New Roman"/>
                <w:sz w:val="24"/>
                <w:szCs w:val="24"/>
              </w:rPr>
              <w:t xml:space="preserve"> на 2025/26 уч. год</w:t>
            </w:r>
            <w:r w:rsidR="00FE21B8">
              <w:rPr>
                <w:rFonts w:ascii="Times New Roman" w:eastAsia="Calibri" w:hAnsi="Times New Roman" w:cs="Times New Roman"/>
              </w:rPr>
              <w:t>.</w:t>
            </w:r>
          </w:p>
          <w:p w:rsidR="00FE21B8" w:rsidRDefault="008A5896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E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F86249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F86249">
              <w:rPr>
                <w:rFonts w:ascii="Times New Roman" w:hAnsi="Times New Roman"/>
                <w:sz w:val="24"/>
                <w:szCs w:val="24"/>
              </w:rPr>
              <w:t xml:space="preserve"> России №467 от 18 июня 2025 г. (зарегистрирован в Минюсте РФ №82961 от 17.07.25 г.)</w:t>
            </w:r>
          </w:p>
          <w:p w:rsidR="00FE21B8" w:rsidRPr="00DB387B" w:rsidRDefault="008A5896" w:rsidP="006614A4">
            <w:pPr>
              <w:spacing w:after="0" w:line="240" w:lineRule="auto"/>
              <w:ind w:right="-108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E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.Региональный проект «Современная школа» </w:t>
            </w:r>
            <w:hyperlink r:id="rId5" w:history="1">
              <w:r w:rsidR="00FE21B8" w:rsidRPr="00316B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FE21B8" w:rsidRPr="00316B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</w:t>
              </w:r>
              <w:r w:rsidR="00FE21B8" w:rsidRPr="006078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//</w:t>
              </w:r>
              <w:proofErr w:type="spellStart"/>
              <w:r w:rsidR="00FE21B8" w:rsidRPr="00316B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FE21B8" w:rsidRPr="006078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86.</w:t>
              </w:r>
              <w:proofErr w:type="spellStart"/>
              <w:r w:rsidR="00FE21B8" w:rsidRPr="00316B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FE21B8" w:rsidRDefault="008A5896" w:rsidP="006614A4">
            <w:pPr>
              <w:spacing w:after="0" w:line="240" w:lineRule="auto"/>
              <w:ind w:right="-108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>8</w:t>
            </w:r>
            <w:r w:rsidR="00FE21B8" w:rsidRPr="00762D71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>. Национальный проект «Образование».</w:t>
            </w:r>
          </w:p>
          <w:p w:rsidR="00FE21B8" w:rsidRPr="00A62BE6" w:rsidRDefault="008A5896" w:rsidP="006614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>9</w:t>
            </w:r>
            <w:r w:rsidR="00FE21B8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>.</w:t>
            </w:r>
            <w:r w:rsidR="00FE21B8" w:rsidRPr="00594F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1B8">
              <w:rPr>
                <w:rFonts w:ascii="Times New Roman" w:eastAsiaTheme="minorEastAsia" w:hAnsi="Times New Roman" w:cs="Times New Roman"/>
                <w:bCs/>
                <w:kern w:val="24"/>
                <w:sz w:val="24"/>
                <w:szCs w:val="24"/>
              </w:rPr>
              <w:t xml:space="preserve">Анализ магистральных направлений на этапе участия  в проекте «Школа </w:t>
            </w:r>
            <w:proofErr w:type="spellStart"/>
            <w:r w:rsidR="00FE21B8">
              <w:rPr>
                <w:rFonts w:ascii="Times New Roman" w:eastAsiaTheme="minorEastAsia" w:hAnsi="Times New Roman" w:cs="Times New Roman"/>
                <w:bCs/>
                <w:kern w:val="24"/>
                <w:sz w:val="24"/>
                <w:szCs w:val="24"/>
              </w:rPr>
              <w:t>Минпросвещения</w:t>
            </w:r>
            <w:proofErr w:type="spellEnd"/>
            <w:r w:rsidR="00FE21B8">
              <w:rPr>
                <w:rFonts w:ascii="Times New Roman" w:eastAsiaTheme="minorEastAsia" w:hAnsi="Times New Roman" w:cs="Times New Roman"/>
                <w:bCs/>
                <w:kern w:val="24"/>
                <w:sz w:val="24"/>
                <w:szCs w:val="24"/>
              </w:rPr>
              <w:t xml:space="preserve"> России»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участия школьников в проекте ВФСК «Готов к труду и обороне» в 2024-2025 уч. году.</w:t>
            </w: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 деятельности МО учителей ФК, ОБЗР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3 года).</w:t>
            </w: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Кадровый состав МО 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ФК.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ОБЗР.</w:t>
            </w: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проведения 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сдаче испытаний 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Всероссийского физкультурно-спортивного комплекса «Готов к труду и обороне» в 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21B8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Изучение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нормативных документов ФООП и локальных актов по организации учебной деятельности в гимназии (положение о составлении рабочих программ 2025/26 уч. год). </w:t>
            </w:r>
          </w:p>
          <w:p w:rsidR="00FE21B8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рабочих программ по ФК,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  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1- 11-х классов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соответствии с положением о рабочих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 учебных предметов «Физическая культура», «Основы безопасности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защиты Родины» в условиях реализации ФООП НОО, ООО, СОО.</w:t>
            </w:r>
          </w:p>
          <w:p w:rsidR="00FE21B8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6C4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Прохождение самодиагностики в электронном виде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21B8" w:rsidRDefault="00FE21B8" w:rsidP="006614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6C4F8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управленческой команды, организация ее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21B8" w:rsidRDefault="00FE21B8" w:rsidP="006614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6C4F8E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самодиагностики, выявление дефицитов показателей соответствия уровню модели «Школы </w:t>
            </w:r>
            <w:proofErr w:type="spellStart"/>
            <w:r w:rsidRPr="006C4F8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6C4F8E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21B8" w:rsidRDefault="008A5896" w:rsidP="006614A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E21B8" w:rsidRPr="007359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21B8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</w:t>
            </w:r>
            <w:r w:rsidR="00FE21B8" w:rsidRPr="0073595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формирования экологической культуры, здорового и безопасного образа жизни «</w:t>
            </w:r>
            <w:r w:rsidR="00FE21B8" w:rsidRPr="00735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Здоровое образование – здоровое детство».</w:t>
            </w:r>
          </w:p>
          <w:p w:rsidR="00FE21B8" w:rsidRDefault="00FE21B8" w:rsidP="006614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Pr="006C4F8E">
              <w:rPr>
                <w:rFonts w:ascii="Times New Roman" w:hAnsi="Times New Roman" w:cs="Times New Roman"/>
                <w:sz w:val="24"/>
                <w:szCs w:val="24"/>
              </w:rPr>
              <w:t xml:space="preserve"> Охват обучающихся ВФСК «ГТО»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21B8" w:rsidRPr="0073595B" w:rsidRDefault="00FE21B8" w:rsidP="006614A4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6C4F8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образовательных программ по формированию культуры здорового питания («Разговор о правильном питании» и другие);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4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Просветительская работа с родителями (законными представителями), вовлечение родителей (законных </w:t>
            </w:r>
            <w:r w:rsidRPr="006C4F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представителей) в процесс формирования культуры здорового питания в семье</w:t>
            </w:r>
            <w:r w:rsidRPr="006C4F8E"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часы, уроки здоровья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4F8E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собрания).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Заседание МО, отчеты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Отчеты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A5896" w:rsidRDefault="008A5896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A5896" w:rsidRDefault="008A5896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A5896" w:rsidRDefault="008A5896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Заседание МО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Заседание МО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Заседание МО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Заседание МО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Сентябрь, 2025 г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Сентябрь, 2025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A5896" w:rsidRDefault="008A5896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A5896" w:rsidRDefault="008A5896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2025-2026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уч. г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Сентябрь, 2025 г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Сентябрь, 2025 г 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Сентябрь, 2025 г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Баева И.В. – руководитель МО учителей по ФК.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Баева И.В.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Короткая С.А.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Луцык</w:t>
            </w:r>
            <w:proofErr w:type="spellEnd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В.П.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Боброва А.А.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Мамедов В.Н.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Баева И.В.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Короткая С.А.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Луцык</w:t>
            </w:r>
            <w:proofErr w:type="spellEnd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В.П.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Боброва А.А.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Баева И.В.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Баева И.В.</w:t>
            </w:r>
          </w:p>
          <w:p w:rsidR="00FE21B8" w:rsidRPr="006078E1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Луцык</w:t>
            </w:r>
            <w:proofErr w:type="spellEnd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В.П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Короткая С.А.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Боброва А.А.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Мамедов В.Н.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6078E1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Баева И.В.</w:t>
            </w:r>
          </w:p>
        </w:tc>
      </w:tr>
      <w:tr w:rsidR="00FE21B8" w:rsidRPr="000D5340" w:rsidTr="008A5896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Мотивационно -целевой блок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личностно-ориентированного подхода в повышении профессиональных компетенций педагогов, развитие рефлексии педагогов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Организация работы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аттестующимися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учителями МО учителей ФК, ОБЗР.</w:t>
            </w: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Диссеминация педагогического опыта посредством публичных выступлений в ОО.</w:t>
            </w: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5647C2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Диссеминация педагогического опыта посредством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размещения материалов на 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сайте гимназии, 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 в мероприятиях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гимназии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рамках диверсификации деятельности ШСК «Чемпион»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1. Знакомство с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нормативными документами по 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аттестации педагогических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работников (ЕФОМ) (Короткая С.А.)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 Самоанализ педагогической деятельности.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3. 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Выступление на заседаниях МО, </w:t>
            </w:r>
            <w:proofErr w:type="spellStart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методсоветах</w:t>
            </w:r>
            <w:proofErr w:type="spellEnd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гимназии, конференциях, педагогическом совете,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участие 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мероприятиях в рамках </w:t>
            </w:r>
            <w:r w:rsidRPr="00A62B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высоких технологий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технопредпринимательства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НВТиТ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A62B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«Школьная Л</w:t>
            </w:r>
            <w:r w:rsidRPr="00A62B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ига</w:t>
            </w:r>
            <w:r w:rsidRPr="000461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62B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РОСНАНО»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Участие в школьных, муниципальных спортивных мероприятиях 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освещать на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официальном 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сайте гимназии. Ис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пользование ИКТ технологий </w:t>
            </w:r>
            <w:proofErr w:type="gramStart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гами  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преподавании предмета «Физическая культура», «ОБЗР», 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внеурочной деятельности по предмету, в деятельности школьного спортивного клуба «Чемпион».</w:t>
            </w:r>
          </w:p>
          <w:p w:rsidR="00FE21B8" w:rsidRPr="005647C2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проведения 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сдаче испытаний ВФСК «ГТО» в 1-11-х классах.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Сентябрь, 2025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Сентябрь, 2025 г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Октябрь, 2025 г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2025 -2026 уч.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Баева И.В.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Яценко Е.В.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Баева И.В.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Короткая С.А.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Луцык</w:t>
            </w:r>
            <w:proofErr w:type="spellEnd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В.П.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Боброва А.А.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Мамедов В.Н.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Баева И.В.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Короткая С.А.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Луцык</w:t>
            </w:r>
            <w:proofErr w:type="spellEnd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В.П.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Боброва А.А.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Мамедов В.Н.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E21B8" w:rsidRPr="000D5340" w:rsidTr="008A5896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Планово-прогностический блок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0098E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Комплексный характер проектирования.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утверждение плана работы МО в соответствии с Программой развития гимназии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Pr="000D5340" w:rsidRDefault="00FE21B8" w:rsidP="006614A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1.Утв</w:t>
            </w:r>
            <w:r w:rsidR="002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ерждение плана работы МО на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  <w:p w:rsidR="00FE21B8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работы с одаренными детьми.</w:t>
            </w: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C4F8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материалов для текущей и промежуточной аттестации с учетом требований ФГОС, современных требований к инструментам </w:t>
            </w:r>
            <w:r w:rsidR="0027344E">
              <w:rPr>
                <w:rFonts w:ascii="Times New Roman" w:hAnsi="Times New Roman" w:cs="Times New Roman"/>
                <w:sz w:val="24"/>
                <w:szCs w:val="24"/>
              </w:rPr>
              <w:t>оценивания,</w:t>
            </w:r>
            <w:r w:rsidRPr="006C4F8E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независимых оценочных процедур</w:t>
            </w: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Организация работы по повышению качества знаний учащихся.</w:t>
            </w: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  <w:p w:rsidR="00E37193" w:rsidRDefault="00E37193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к Всероссийской олимпиаде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школьников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ОБЗР</w:t>
            </w: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ПИД 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9-х,10-х классах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E21B8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учащихся в школьных Лигах.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 учащимися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сдаче испытаний 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ВФСК «ГТО»</w:t>
            </w:r>
          </w:p>
          <w:p w:rsidR="00FE21B8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преподаванию предметов «Физическая культура», «ОБЗР» в соответствии с ФООП (единое содержание общего образования)</w:t>
            </w:r>
          </w:p>
          <w:p w:rsidR="00FE21B8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Тестирование. Использование в работе онлайн-ресурсов.  </w:t>
            </w: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-уроки по формированию функциональной грамотности обучающихся на уроках ФК,ОБЗР.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Сентябрь, 202</w:t>
            </w:r>
            <w:r w:rsidR="002734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27344E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Сентябрь-октябрь, 2025</w:t>
            </w:r>
            <w:r w:rsidR="00FE21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</w:t>
            </w:r>
          </w:p>
          <w:p w:rsidR="00FE21B8" w:rsidRPr="000D5340" w:rsidRDefault="0027344E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февраль, 2026</w:t>
            </w:r>
            <w:r w:rsidR="00FE21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FE21B8"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Сентябрь 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2734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июнь 2025-2026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уч. г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Баева И.В. - руководитель МО учителей по ФК.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Баева И.В.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Короткая С.А.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Луцык</w:t>
            </w:r>
            <w:proofErr w:type="spellEnd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В.П.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Боброва А.А.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Мамедов В.Н.</w:t>
            </w:r>
          </w:p>
          <w:p w:rsidR="0027344E" w:rsidRDefault="0027344E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Баева И.В.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Короткая С.А.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Луцык</w:t>
            </w:r>
            <w:proofErr w:type="spellEnd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В.П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Боброва А.А.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Мамедов В.Н.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E21B8" w:rsidRPr="000D5340" w:rsidTr="008A5896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Организационно-исполнительский блок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заседаний МО. Включение механизма стимулирования организационной деятельности посредством обсуждения 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туальных и  проблемных зон.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Планирование тематических заседаний МО </w:t>
            </w:r>
            <w:r w:rsidR="002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менее одного раза в триместр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Участие в работе проблемно-творческих групп, команд по 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и проведения ВФСК «ГТО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команд по подготовке к школьным лигам.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Default="00FE21B8" w:rsidP="00661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1.Инструктаж по ведению электронного журнала 2ГИС Образования Югры.</w:t>
            </w:r>
          </w:p>
          <w:p w:rsidR="00FE21B8" w:rsidRPr="000D5340" w:rsidRDefault="00FE21B8" w:rsidP="00661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тверждение рабочих программ по учебному предмету «Физическая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«ОБЗР», плана работы МО по спортивной внеклассной работе, 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 дея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тельности, секций по волейболу, баскетболу, «Презид</w:t>
            </w:r>
            <w:r w:rsidR="002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ентских спортивных игр»</w:t>
            </w:r>
          </w:p>
          <w:p w:rsidR="00FE21B8" w:rsidRPr="000D5340" w:rsidRDefault="00FE21B8" w:rsidP="00661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Вводный инструктаж по ФК, ОБЗР. Первичный инструктаж на рабочем месте. Инструктаж по ТБ и ПП по видам спорта.</w:t>
            </w:r>
          </w:p>
          <w:p w:rsidR="00FE21B8" w:rsidRDefault="00FE21B8" w:rsidP="006614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Магистральные направления федерального проекта «Школа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России» (Здоровье),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ПИД, формирования функциональной грамотности обучающихся.</w:t>
            </w:r>
          </w:p>
          <w:p w:rsidR="00FE21B8" w:rsidRDefault="00FE21B8" w:rsidP="006614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4.Создание условий для повышения квалификации работников по программам из федерального реестра.</w:t>
            </w:r>
          </w:p>
          <w:p w:rsidR="00FE21B8" w:rsidRPr="000D5340" w:rsidRDefault="00FE21B8" w:rsidP="00661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5.Сдача видов испытаний (тестов) ВФСК «ГТО» учащимися, сотрудниками, работа с алгоритмом заполнения коллективных и индивидуальных заявок, протоколов сдачи испытаний ВФСК «ГТО», ШВЛ.</w:t>
            </w:r>
          </w:p>
          <w:p w:rsidR="00FE21B8" w:rsidRDefault="00FE21B8" w:rsidP="00661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уроков физкультуры (анализ) </w:t>
            </w:r>
          </w:p>
          <w:p w:rsidR="00FE21B8" w:rsidRPr="000D5340" w:rsidRDefault="00FE21B8" w:rsidP="00661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проведение:</w:t>
            </w:r>
            <w:r w:rsidR="002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«Кросс Нации 2025»,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«Дней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семейного спорта»;</w:t>
            </w:r>
            <w:r w:rsidR="002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строя и песни» 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классов, «Рыцарского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турнир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планом физкультурн</w:t>
            </w:r>
            <w:r w:rsidR="002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о-спортивных мероприятий на 2025-2026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год., школьных лиг.</w:t>
            </w:r>
          </w:p>
          <w:p w:rsidR="00FE21B8" w:rsidRPr="000D5340" w:rsidRDefault="00FE21B8" w:rsidP="00273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профессиональных достижений и затруднений педагогов.</w:t>
            </w:r>
            <w:r w:rsidR="002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деятельности учителей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Сентябр</w:t>
            </w:r>
            <w:r w:rsidR="002734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ь, 2025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раз в </w:t>
            </w:r>
            <w:r w:rsidR="002734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триместр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27344E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 2025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декабрь,  2025</w:t>
            </w:r>
            <w:r w:rsidR="00FE21B8"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  <w:p w:rsidR="00FE21B8" w:rsidRPr="000D5340" w:rsidRDefault="0027344E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2026 г май, 2026</w:t>
            </w:r>
            <w:r w:rsidR="00FE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202</w:t>
            </w:r>
            <w:r w:rsidR="002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 –май, июнь,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27344E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 2025/26 уч. года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Баева И.В.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Короткая С.А.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Луцык</w:t>
            </w:r>
            <w:proofErr w:type="spellEnd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В.П.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Боброва А.А.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Мамедов В.Н.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Баева И.В.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Короткая С.А.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Луцык</w:t>
            </w:r>
            <w:proofErr w:type="spellEnd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В.П.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Боброва А.А.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Мамедов В.Н.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Баева И.В.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Короткая С.А.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Луцык</w:t>
            </w:r>
            <w:proofErr w:type="spellEnd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В.П.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Боброва А.А.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Мамедов В.Н.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Баева И.В.</w:t>
            </w:r>
          </w:p>
          <w:p w:rsidR="0027344E" w:rsidRPr="000D5340" w:rsidRDefault="0027344E" w:rsidP="00273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Короткая С.А.</w:t>
            </w:r>
          </w:p>
          <w:p w:rsidR="0027344E" w:rsidRDefault="0027344E" w:rsidP="00273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Луцык</w:t>
            </w:r>
            <w:proofErr w:type="spellEnd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В.П.</w:t>
            </w:r>
          </w:p>
          <w:p w:rsidR="0027344E" w:rsidRPr="000D5340" w:rsidRDefault="0027344E" w:rsidP="00273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Боброва А.А.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7344E" w:rsidRDefault="0027344E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7344E" w:rsidRDefault="0027344E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7344E" w:rsidRDefault="0027344E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7344E" w:rsidRDefault="0027344E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7344E" w:rsidRDefault="0027344E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7344E" w:rsidRPr="000D5340" w:rsidRDefault="0027344E" w:rsidP="00273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Баева И.В.</w:t>
            </w:r>
          </w:p>
          <w:p w:rsidR="0027344E" w:rsidRPr="000D5340" w:rsidRDefault="0027344E" w:rsidP="00273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Короткая С.А.</w:t>
            </w:r>
          </w:p>
          <w:p w:rsidR="0027344E" w:rsidRDefault="0027344E" w:rsidP="00273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Луцык</w:t>
            </w:r>
            <w:proofErr w:type="spellEnd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В.П.</w:t>
            </w:r>
          </w:p>
          <w:p w:rsidR="0027344E" w:rsidRPr="000D5340" w:rsidRDefault="0027344E" w:rsidP="00273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Боброва А.А.</w:t>
            </w:r>
          </w:p>
          <w:p w:rsidR="0027344E" w:rsidRPr="000D5340" w:rsidRDefault="0027344E" w:rsidP="00273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Мамедов В.Н.</w:t>
            </w:r>
          </w:p>
          <w:p w:rsidR="0027344E" w:rsidRPr="000D5340" w:rsidRDefault="0027344E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E21B8" w:rsidRPr="000D5340" w:rsidTr="008A5896">
        <w:trPr>
          <w:trHeight w:val="1266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Контрольно-диагностический блок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системы самоанализа деятельности методического объединения.</w:t>
            </w: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Самоанализ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ФК и ОБЗР.</w:t>
            </w: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методического объединения</w:t>
            </w:r>
          </w:p>
          <w:p w:rsidR="00FE21B8" w:rsidRPr="000D5340" w:rsidRDefault="00FE21B8" w:rsidP="006614A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ФК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ОБЖ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Заседания 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МО, контроль за выполнением</w:t>
            </w:r>
            <w:r w:rsidR="002734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ФООП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рейтинг участия педагогов в инновационных проектах, 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тестирование физической подго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товленности ВФСК «ГТО» учащихся, школьных лиг, 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отчет педагогов по предмет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Система наставничества.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педагогов в конкурсном движении.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Отчет руководителя МО </w:t>
            </w:r>
            <w:r w:rsidR="002734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 2025-2026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гг</w:t>
            </w:r>
            <w:proofErr w:type="spellEnd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официальный 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айт ОО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раз в </w:t>
            </w:r>
            <w:r w:rsidR="002734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триместр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202</w:t>
            </w:r>
            <w:r w:rsidR="002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27344E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Октябрь, 2025</w:t>
            </w:r>
            <w:r w:rsidR="00FE21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</w:t>
            </w:r>
          </w:p>
          <w:p w:rsidR="0027344E" w:rsidRPr="000D5340" w:rsidRDefault="0027344E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Май, 2026 г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Баева И.В. 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Короткая С.А.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Луцык</w:t>
            </w:r>
            <w:proofErr w:type="spellEnd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В.П.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Мамедов В.Н.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Баева И.В. 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FE21B8" w:rsidRPr="000D5340" w:rsidRDefault="00FE21B8" w:rsidP="00E371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D53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План заседаний методического объединения учителей ФК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 ОБЗР</w:t>
      </w:r>
    </w:p>
    <w:p w:rsidR="00FE21B8" w:rsidRPr="000D5340" w:rsidRDefault="00FE21B8" w:rsidP="00FE21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D53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Таблица №2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960"/>
        <w:gridCol w:w="4140"/>
        <w:gridCol w:w="3060"/>
        <w:gridCol w:w="2464"/>
      </w:tblGrid>
      <w:tr w:rsidR="00FE21B8" w:rsidRPr="000D5340" w:rsidTr="006614A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№ заседания МО п/п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 заседания МО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Планируемая тема основного доклада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Ответственные</w:t>
            </w:r>
          </w:p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Докладчик/выступающие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FE21B8" w:rsidRPr="000D5340" w:rsidTr="006614A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Default="00FE21B8" w:rsidP="006614A4">
            <w:pPr>
              <w:numPr>
                <w:ilvl w:val="0"/>
                <w:numId w:val="2"/>
              </w:num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рекомендации </w:t>
            </w:r>
            <w:r w:rsidRPr="00150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образовательной де</w:t>
            </w:r>
            <w:r w:rsidR="002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ятельности в ОО ХМАО-Югры в 2025-2026</w:t>
            </w:r>
            <w:r w:rsidRPr="00150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 </w:t>
            </w:r>
          </w:p>
          <w:p w:rsidR="00FE21B8" w:rsidRDefault="00FE21B8" w:rsidP="006614A4">
            <w:pPr>
              <w:numPr>
                <w:ilvl w:val="0"/>
                <w:numId w:val="2"/>
              </w:num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доклад (официальный сайт гимназии)</w:t>
            </w:r>
          </w:p>
          <w:p w:rsidR="00FE21B8" w:rsidRPr="00B45E77" w:rsidRDefault="00FE21B8" w:rsidP="006614A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Участие педагогов в Федеральных инновационных проектах «Учусь учиться», Дней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межпредметной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интеграции.</w:t>
            </w:r>
          </w:p>
          <w:p w:rsidR="00FE21B8" w:rsidRPr="000D5340" w:rsidRDefault="00FE21B8" w:rsidP="006614A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Банк данных о педагогах, диссеминация педагогического опыта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FE21B8" w:rsidRDefault="00FE21B8" w:rsidP="006614A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График проведения 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мероприятий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сдачи испытаний 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Всероссийского физкультурно-спортивного комплекса «</w:t>
            </w:r>
            <w:r w:rsidR="002734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Готов к труду и обороне» на 2025-2026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гг</w:t>
            </w:r>
            <w:proofErr w:type="spellEnd"/>
          </w:p>
          <w:p w:rsidR="00FE21B8" w:rsidRPr="000D5340" w:rsidRDefault="00FE21B8" w:rsidP="006614A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План спортивных мероприятий школьного и муниципа</w:t>
            </w:r>
            <w:r w:rsidR="002734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льного этапов проведения на 2025-2026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уч. год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Default="00FE21B8" w:rsidP="006614A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Утверждение п</w:t>
            </w:r>
            <w:r w:rsidR="002734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лана МО учителей ФК, ОБЗР на 2025-2026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учебный год. </w:t>
            </w:r>
          </w:p>
          <w:p w:rsidR="00FE21B8" w:rsidRDefault="00FE21B8" w:rsidP="006614A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Положение о рабочих программах учебных предметов, учебных курсов, модулей МБОУ гимназии №2 (</w:t>
            </w:r>
            <w:r w:rsidR="008A58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Приказ №Г213-176/5 от 03.09.2025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  <w:p w:rsidR="00FE21B8" w:rsidRDefault="00FE21B8" w:rsidP="006614A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Участие в 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е «Школьная Лига РОСНАНО» в </w:t>
            </w:r>
            <w:r w:rsidR="002734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2025-2025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уч. г</w:t>
            </w:r>
          </w:p>
          <w:p w:rsidR="00FE21B8" w:rsidRDefault="00FE21B8" w:rsidP="006614A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E5F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Формирование банка данных </w:t>
            </w:r>
            <w:r w:rsidR="002734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педагогов ФК, ОБЗР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FE21B8" w:rsidRPr="009E5F04" w:rsidRDefault="00FE21B8" w:rsidP="006614A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План спортивных мероприятий и график</w:t>
            </w:r>
            <w:r w:rsidRPr="009E5F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проведения ВФСК «Готов к труду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 обороне», ШВЛ</w:t>
            </w:r>
          </w:p>
          <w:p w:rsidR="00FE21B8" w:rsidRDefault="00FE21B8" w:rsidP="006614A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Подготовка и организация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ШЭВсОШ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по ФК ОБЗР, подготовка учащихся 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МЭВсОШ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по ФК, ОБЗР, </w:t>
            </w:r>
          </w:p>
          <w:p w:rsidR="00FE21B8" w:rsidRPr="000D5340" w:rsidRDefault="00FE21B8" w:rsidP="006614A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РЭВсОШ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по ФК, ОБЗР.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Баева И.В.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Короткая С.А.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Луцык</w:t>
            </w:r>
            <w:proofErr w:type="spellEnd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В.П.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Боброва А.А.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Мамедов В.Н.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27344E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Сентябрь, 2025</w:t>
            </w:r>
            <w:r w:rsidR="00FE21B8"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</w:t>
            </w:r>
          </w:p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E21B8" w:rsidRPr="000D5340" w:rsidTr="006614A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Предварительное тестирование физической подготовленности учащихся 1-11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-х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классов (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тесты </w:t>
            </w: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ВФСК «ГТО»)</w:t>
            </w:r>
          </w:p>
          <w:p w:rsidR="00FE21B8" w:rsidRPr="000D5340" w:rsidRDefault="00FE21B8" w:rsidP="006614A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Положение о проведении соревнований «Президентские состязания», «Президентские спортивные игры»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ШВЛ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Pr="000D5340" w:rsidRDefault="00FE21B8" w:rsidP="006614A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A4553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действий образовательной организации при организации и проведении тестирования участников с I по VI (I) ступеней города Сургута в рамках Всероссийского физкультурно-спортивного комплекса «Готов к труду и обороне» (ГТО) </w:t>
            </w:r>
          </w:p>
          <w:p w:rsidR="00FE21B8" w:rsidRPr="00052886" w:rsidRDefault="00FE21B8" w:rsidP="006614A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Формирование команд-участниц соревнований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Баева И.В. 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Короткая С.А.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Луцык</w:t>
            </w:r>
            <w:proofErr w:type="spellEnd"/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В.П.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Боброва А.А.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Pr="000D5340" w:rsidRDefault="0027344E" w:rsidP="00273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Сентябрь, декабрь, 2025 г, январь-июнь, 2026</w:t>
            </w:r>
            <w:r w:rsidR="00FE21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FE21B8" w:rsidRPr="000D5340" w:rsidTr="006614A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Pr="000D5340" w:rsidRDefault="00FE21B8" w:rsidP="006614A4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универсальных действий на уроках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ОБЗР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условиях реализац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ФООП в МБОУ гимназии №2 в 1-11-х классах</w:t>
            </w:r>
          </w:p>
          <w:p w:rsidR="00FE21B8" w:rsidRPr="000D5340" w:rsidRDefault="00FE21B8" w:rsidP="006614A4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эффективных подходов к преподаванию учебного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«Физическая культура»,  «ОБЗР» в рамках реализации Концепции преподавания учебного предмета, ФООП, ПИД, формирования функциональной грамотности обучающихся.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Default="00FE21B8" w:rsidP="006614A4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универсальных действий на уроках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ОБЗР в условиях реализации ФООП</w:t>
            </w:r>
            <w:r w:rsidRPr="000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МБОУ гимназии №2.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(посещение уроков, анализ)</w:t>
            </w:r>
          </w:p>
          <w:p w:rsidR="00FE21B8" w:rsidRPr="005D4452" w:rsidRDefault="00FE21B8" w:rsidP="006614A4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52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000000" w:fill="auto"/>
              </w:rPr>
              <w:t xml:space="preserve">Приказ Департамента образования и молодежной политики Ханты-Мансийского автономного округа - Югры от </w:t>
            </w:r>
            <w:r w:rsidRPr="005D4452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000000" w:fill="auto"/>
              </w:rPr>
              <w:lastRenderedPageBreak/>
              <w:t xml:space="preserve">23.06.2022 № № 10-П-1271 «О реализации регионального проекта «Модернизация школьной системы образования» в рамках федерального проекта «Школа </w:t>
            </w:r>
            <w:proofErr w:type="spellStart"/>
            <w:r w:rsidRPr="005D4452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000000" w:fill="auto"/>
              </w:rPr>
              <w:t>Минпросвещения</w:t>
            </w:r>
            <w:proofErr w:type="spellEnd"/>
            <w:r w:rsidRPr="005D4452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000000" w:fill="auto"/>
              </w:rPr>
              <w:t xml:space="preserve"> России» на территории Ханты-Мансийс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000000" w:fill="auto"/>
              </w:rPr>
              <w:t>кого автономного округа – Югры»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Баева И.В -  докладчик, выступ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ающие –</w:t>
            </w:r>
            <w:r w:rsidR="002734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Короткая С.А.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Баева И.В.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Короткая С.А.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Луцык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В.П.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Боброва А.А.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Мамедов В.Н.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Pr="000D5340" w:rsidRDefault="0027344E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октябрь</w:t>
            </w:r>
            <w:r w:rsidR="00FE21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2025</w:t>
            </w:r>
            <w:r w:rsidR="00FE21B8"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FE21B8" w:rsidRPr="000D5340" w:rsidTr="006614A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0D5340" w:rsidRDefault="00FE21B8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Default="00FE21B8" w:rsidP="006614A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ШСК в ОО</w:t>
            </w:r>
          </w:p>
          <w:p w:rsidR="00FE21B8" w:rsidRDefault="00FE21B8" w:rsidP="006614A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Исследовательские работы.</w:t>
            </w:r>
          </w:p>
          <w:p w:rsidR="00FE21B8" w:rsidRPr="007917DD" w:rsidRDefault="00FE21B8" w:rsidP="006614A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(ПИД в 9-х, 10-х классах)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8" w:rsidRPr="005D4452" w:rsidRDefault="00FE21B8" w:rsidP="006614A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Методические рекомендации по организации </w:t>
            </w:r>
            <w:r w:rsidRPr="006A1C1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ШСК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ОО</w:t>
            </w:r>
          </w:p>
          <w:p w:rsidR="00FE21B8" w:rsidRPr="005D4452" w:rsidRDefault="00FE21B8" w:rsidP="006614A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D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к ведению школьных исследовательских работ. Обсуждение тем исследовательских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работ, ПИД в 9-х,10-х классах. </w:t>
            </w:r>
            <w:r w:rsidRPr="005D4452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проектно- исследовательской деятельности учащихся по вопросам </w:t>
            </w:r>
            <w:proofErr w:type="spellStart"/>
            <w:r w:rsidRPr="005D4452">
              <w:rPr>
                <w:rFonts w:ascii="Times New Roman" w:hAnsi="Times New Roman" w:cs="Times New Roman"/>
                <w:sz w:val="24"/>
                <w:szCs w:val="24"/>
              </w:rPr>
              <w:t>здоровьебережения</w:t>
            </w:r>
            <w:proofErr w:type="spellEnd"/>
            <w:r w:rsidRPr="005D445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Баева И.В.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Короткая С.А.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Луцык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В.П.</w:t>
            </w:r>
          </w:p>
          <w:p w:rsidR="00FE21B8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Боброва А.А.</w:t>
            </w:r>
          </w:p>
          <w:p w:rsidR="00FE21B8" w:rsidRPr="000D5340" w:rsidRDefault="00FE21B8" w:rsidP="00661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Мамедов В.Н.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8" w:rsidRPr="000D5340" w:rsidRDefault="00DB6BF7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Февраль, 2026</w:t>
            </w:r>
            <w:r w:rsidR="00FE21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</w:t>
            </w:r>
          </w:p>
          <w:p w:rsidR="00FE21B8" w:rsidRPr="000D5340" w:rsidRDefault="00DB6BF7" w:rsidP="006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Апрель, 2026</w:t>
            </w:r>
            <w:r w:rsidR="00FE21B8" w:rsidRPr="000D53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FE21B8" w:rsidRPr="000D5340" w:rsidRDefault="00FE21B8" w:rsidP="00FE21B8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FE21B8" w:rsidRPr="000D5340" w:rsidRDefault="00FE21B8" w:rsidP="00FE21B8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FE21B8" w:rsidRPr="000D5340" w:rsidRDefault="00FE21B8" w:rsidP="00FE21B8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Руководитель МО: Баева И.В.</w:t>
      </w:r>
    </w:p>
    <w:p w:rsidR="00FE21B8" w:rsidRPr="005D4452" w:rsidRDefault="00DB6BF7" w:rsidP="00FE21B8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«_</w:t>
      </w:r>
      <w:r w:rsidRPr="00DB6BF7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ru-RU"/>
        </w:rPr>
        <w:t>01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_»  </w:t>
      </w:r>
      <w:r w:rsidRPr="00DB6BF7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ru-RU"/>
        </w:rPr>
        <w:t>09</w:t>
      </w:r>
      <w:proofErr w:type="gramEnd"/>
      <w:r w:rsidRPr="00DB6BF7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ru-RU"/>
        </w:rPr>
        <w:t>. 2025</w:t>
      </w:r>
      <w:r w:rsidR="00FE21B8" w:rsidRPr="00DB6BF7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ru-RU"/>
        </w:rPr>
        <w:t xml:space="preserve"> г</w:t>
      </w:r>
      <w:r w:rsidR="00FE21B8" w:rsidRPr="005D4452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________</w:t>
      </w:r>
    </w:p>
    <w:p w:rsidR="00FE21B8" w:rsidRPr="005D4452" w:rsidRDefault="00FE21B8" w:rsidP="00FE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1B8" w:rsidRDefault="00FE21B8" w:rsidP="00FE21B8"/>
    <w:p w:rsidR="00FE21B8" w:rsidRDefault="00FE21B8" w:rsidP="00FE21B8"/>
    <w:p w:rsidR="00FE21B8" w:rsidRDefault="00FE21B8" w:rsidP="00FE21B8"/>
    <w:p w:rsidR="00FE21B8" w:rsidRDefault="00FE21B8" w:rsidP="00FE21B8"/>
    <w:p w:rsidR="00FE21B8" w:rsidRDefault="00FE21B8" w:rsidP="00FE21B8"/>
    <w:p w:rsidR="00FE21B8" w:rsidRDefault="00FE21B8" w:rsidP="00FE21B8"/>
    <w:p w:rsidR="00FE21B8" w:rsidRDefault="00FE21B8" w:rsidP="00FE21B8"/>
    <w:p w:rsidR="00FE21B8" w:rsidRDefault="00FE21B8" w:rsidP="00FE21B8"/>
    <w:p w:rsidR="002151F3" w:rsidRDefault="002151F3"/>
    <w:sectPr w:rsidR="002151F3" w:rsidSect="00E3719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AB2"/>
    <w:multiLevelType w:val="hybridMultilevel"/>
    <w:tmpl w:val="F78EB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EF091D"/>
    <w:multiLevelType w:val="hybridMultilevel"/>
    <w:tmpl w:val="87705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EF553D"/>
    <w:multiLevelType w:val="hybridMultilevel"/>
    <w:tmpl w:val="0BAC4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116B26"/>
    <w:multiLevelType w:val="hybridMultilevel"/>
    <w:tmpl w:val="684C8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D902F8"/>
    <w:multiLevelType w:val="hybridMultilevel"/>
    <w:tmpl w:val="1138E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BA3413"/>
    <w:multiLevelType w:val="hybridMultilevel"/>
    <w:tmpl w:val="FF4E0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2301AE"/>
    <w:multiLevelType w:val="hybridMultilevel"/>
    <w:tmpl w:val="8D929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8D3430"/>
    <w:multiLevelType w:val="hybridMultilevel"/>
    <w:tmpl w:val="47D40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CB07D0"/>
    <w:multiLevelType w:val="multilevel"/>
    <w:tmpl w:val="B60A5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5D657E"/>
    <w:multiLevelType w:val="hybridMultilevel"/>
    <w:tmpl w:val="F864A328"/>
    <w:lvl w:ilvl="0" w:tplc="325AFEEA">
      <w:start w:val="1"/>
      <w:numFmt w:val="upperRoman"/>
      <w:lvlText w:val="%1."/>
      <w:lvlJc w:val="left"/>
      <w:pPr>
        <w:tabs>
          <w:tab w:val="num" w:pos="896"/>
        </w:tabs>
        <w:ind w:left="896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B8"/>
    <w:rsid w:val="002151F3"/>
    <w:rsid w:val="0027344E"/>
    <w:rsid w:val="008A5896"/>
    <w:rsid w:val="00DB6BF7"/>
    <w:rsid w:val="00E37193"/>
    <w:rsid w:val="00FE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8B42"/>
  <w15:chartTrackingRefBased/>
  <w15:docId w15:val="{7249C5B3-9413-4349-8FE2-A434A18E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1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E2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ro8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Баева</dc:creator>
  <cp:keywords/>
  <dc:description/>
  <cp:lastModifiedBy>Ученик</cp:lastModifiedBy>
  <cp:revision>2</cp:revision>
  <dcterms:created xsi:type="dcterms:W3CDTF">2025-09-21T14:50:00Z</dcterms:created>
  <dcterms:modified xsi:type="dcterms:W3CDTF">2025-09-22T07:45:00Z</dcterms:modified>
</cp:coreProperties>
</file>