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5538" w14:textId="77777777" w:rsidR="00003177" w:rsidRDefault="00AF7945">
      <w:r>
        <w:rPr>
          <w:noProof/>
          <w:color w:val="FFFFFF" w:themeColor="background1"/>
          <w:sz w:val="56"/>
          <w:szCs w:val="56"/>
          <w:lang w:eastAsia="ru-RU"/>
        </w:rPr>
        <w:drawing>
          <wp:anchor distT="0" distB="0" distL="114300" distR="114300" simplePos="0" relativeHeight="251669504" behindDoc="0" locked="0" layoutInCell="1" allowOverlap="1" wp14:anchorId="5357EE9C" wp14:editId="6F69B54E">
            <wp:simplePos x="0" y="0"/>
            <wp:positionH relativeFrom="margin">
              <wp:posOffset>5111115</wp:posOffset>
            </wp:positionH>
            <wp:positionV relativeFrom="paragraph">
              <wp:posOffset>-262255</wp:posOffset>
            </wp:positionV>
            <wp:extent cx="857250" cy="86511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5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55D5AFC" wp14:editId="297853E2">
            <wp:simplePos x="0" y="0"/>
            <wp:positionH relativeFrom="column">
              <wp:posOffset>3823335</wp:posOffset>
            </wp:positionH>
            <wp:positionV relativeFrom="paragraph">
              <wp:posOffset>-600710</wp:posOffset>
            </wp:positionV>
            <wp:extent cx="1367790" cy="1536700"/>
            <wp:effectExtent l="0" t="0" r="0" b="0"/>
            <wp:wrapNone/>
            <wp:docPr id="5" name="Рисунок 5" descr="Z:\ОСПРП Козачок\Галингер\2021\4 апрель\МКШ\Шаблоны презентаций\Без имени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СПРП Козачок\Галингер\2021\4 апрель\МКШ\Шаблоны презентаций\Без имени-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17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36D2E2" wp14:editId="3A44CA0B">
            <wp:simplePos x="0" y="0"/>
            <wp:positionH relativeFrom="page">
              <wp:posOffset>400050</wp:posOffset>
            </wp:positionH>
            <wp:positionV relativeFrom="paragraph">
              <wp:posOffset>-696595</wp:posOffset>
            </wp:positionV>
            <wp:extent cx="1647825" cy="5015865"/>
            <wp:effectExtent l="0" t="0" r="9525" b="0"/>
            <wp:wrapNone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22"/>
                    <a:stretch/>
                  </pic:blipFill>
                  <pic:spPr bwMode="auto">
                    <a:xfrm>
                      <a:off x="0" y="0"/>
                      <a:ext cx="1647825" cy="501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611B2" w14:textId="77777777" w:rsidR="00003177" w:rsidRDefault="00003177"/>
    <w:p w14:paraId="39A1B707" w14:textId="77777777" w:rsidR="00003177" w:rsidRDefault="00003177"/>
    <w:p w14:paraId="0BF74776" w14:textId="77777777" w:rsidR="00003177" w:rsidRDefault="00003177"/>
    <w:p w14:paraId="287D2B06" w14:textId="77777777" w:rsidR="00003177" w:rsidRDefault="00003177"/>
    <w:p w14:paraId="64E83EA6" w14:textId="77777777" w:rsidR="00003177" w:rsidRDefault="00003177"/>
    <w:p w14:paraId="3CB84C5C" w14:textId="77777777" w:rsidR="00003177" w:rsidRDefault="00003177"/>
    <w:p w14:paraId="05562809" w14:textId="77777777" w:rsidR="00003177" w:rsidRDefault="00003177"/>
    <w:p w14:paraId="554AA71A" w14:textId="77777777" w:rsidR="00003177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07ECB2" wp14:editId="57106DA9">
            <wp:simplePos x="0" y="0"/>
            <wp:positionH relativeFrom="page">
              <wp:posOffset>403860</wp:posOffset>
            </wp:positionH>
            <wp:positionV relativeFrom="paragraph">
              <wp:posOffset>2028190</wp:posOffset>
            </wp:positionV>
            <wp:extent cx="1647825" cy="5015865"/>
            <wp:effectExtent l="0" t="0" r="9525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22"/>
                    <a:stretch/>
                  </pic:blipFill>
                  <pic:spPr bwMode="auto">
                    <a:xfrm>
                      <a:off x="0" y="0"/>
                      <a:ext cx="1647825" cy="501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177" w:rsidRPr="00003177"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Методические рекомендации по </w:t>
      </w:r>
      <w:r w:rsidR="00CD6103"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ведению</w:t>
      </w:r>
      <w:r w:rsidR="00003177" w:rsidRPr="00003177"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Культурного дневника школьника</w:t>
      </w:r>
      <w:r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 муниципальной системе образования города Сургута</w:t>
      </w:r>
    </w:p>
    <w:p w14:paraId="2BF97560" w14:textId="77777777" w:rsidR="00AF7945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C18B10E" w14:textId="77777777" w:rsidR="00AF7945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A4D1D01" w14:textId="77777777" w:rsidR="00AF7945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B5EB508" w14:textId="77777777" w:rsidR="00AF7945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B53F5E7" w14:textId="77777777" w:rsidR="00AF7945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F0DA4D0" w14:textId="77777777" w:rsidR="00AF7945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978B02E" w14:textId="77777777" w:rsidR="00AF7945" w:rsidRDefault="00AF7945" w:rsidP="00003177">
      <w:pPr>
        <w:ind w:left="1843"/>
        <w:rPr>
          <w:rFonts w:ascii="Times New Roman" w:hAnsi="Times New Roman" w:cs="Times New Roman"/>
          <w:b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60BAEC7" w14:textId="77777777" w:rsidR="00AF7945" w:rsidRDefault="00AF7945" w:rsidP="00AF794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4BD61F" wp14:editId="7462220C">
            <wp:simplePos x="0" y="0"/>
            <wp:positionH relativeFrom="margin">
              <wp:posOffset>-676275</wp:posOffset>
            </wp:positionH>
            <wp:positionV relativeFrom="paragraph">
              <wp:posOffset>667385</wp:posOffset>
            </wp:positionV>
            <wp:extent cx="1647825" cy="628650"/>
            <wp:effectExtent l="0" t="0" r="9525" b="0"/>
            <wp:wrapNone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" r="81522" b="86327"/>
                    <a:stretch/>
                  </pic:blipFill>
                  <pic:spPr bwMode="auto">
                    <a:xfrm>
                      <a:off x="0" y="0"/>
                      <a:ext cx="16478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Сургут, 2022</w:t>
      </w:r>
      <w:r>
        <w:rPr>
          <w:rFonts w:ascii="Times New Roman" w:hAnsi="Times New Roman" w:cs="Times New Roman"/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id w:val="7770667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93CC881" w14:textId="77777777" w:rsidR="001E0912" w:rsidRDefault="001E0912">
          <w:pPr>
            <w:pStyle w:val="a7"/>
          </w:pPr>
          <w:r w:rsidRPr="00AC4835">
            <w:rPr>
              <w:rStyle w:val="11"/>
            </w:rPr>
            <w:t>Оглавление</w:t>
          </w:r>
        </w:p>
        <w:p w14:paraId="0BE4F042" w14:textId="77777777" w:rsidR="00AC3546" w:rsidRPr="00AC3546" w:rsidRDefault="001E0912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469950" w:history="1">
            <w:r w:rsidR="00AC3546" w:rsidRPr="00AC3546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_Toc116469950 \h </w:instrTex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0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1BCF6" w14:textId="77777777" w:rsidR="00AC3546" w:rsidRPr="00AC3546" w:rsidRDefault="00686038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6469951" w:history="1">
            <w:r w:rsidR="00AC3546" w:rsidRPr="00AC3546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Культурный дневник школьника для 1-4 классов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_Toc116469951 \h </w:instrTex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0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B10EB" w14:textId="77777777" w:rsidR="00AC3546" w:rsidRPr="00AC3546" w:rsidRDefault="00686038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6469952" w:history="1">
            <w:r w:rsidR="00AC3546" w:rsidRPr="00AC3546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Культурный дневник школьника для 5-8 классов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_Toc116469952 \h </w:instrTex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0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4E243" w14:textId="77777777" w:rsidR="00AC3546" w:rsidRPr="00AC3546" w:rsidRDefault="00686038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6469953" w:history="1">
            <w:r w:rsidR="00AC3546" w:rsidRPr="00AC3546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Методические рекомендации по разработке программы внеурочной деятельности  «Культурный дневник школьника»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_Toc116469953 \h </w:instrTex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0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48E47A" w14:textId="77777777" w:rsidR="00AC3546" w:rsidRPr="00AC3546" w:rsidRDefault="00686038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6469954" w:history="1">
            <w:r w:rsidR="00AC3546" w:rsidRPr="00AC3546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Список тематической литературы и электронных ресурсов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_Toc116469954 \h </w:instrTex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02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C3546" w:rsidRPr="00AC35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208BF" w14:textId="77777777" w:rsidR="001E0912" w:rsidRDefault="001E0912">
          <w:r>
            <w:rPr>
              <w:b/>
              <w:bCs/>
            </w:rPr>
            <w:fldChar w:fldCharType="end"/>
          </w:r>
        </w:p>
      </w:sdtContent>
    </w:sdt>
    <w:p w14:paraId="31C6347F" w14:textId="77777777" w:rsidR="00003177" w:rsidRDefault="00003177"/>
    <w:p w14:paraId="1BD8ACF4" w14:textId="77777777" w:rsidR="00003177" w:rsidRDefault="00003177"/>
    <w:p w14:paraId="626FD030" w14:textId="77777777" w:rsidR="00003177" w:rsidRDefault="00003177"/>
    <w:p w14:paraId="7692A4D4" w14:textId="77777777" w:rsidR="00003177" w:rsidRDefault="00003177"/>
    <w:p w14:paraId="72CA4403" w14:textId="77777777" w:rsidR="00003177" w:rsidRDefault="00003177"/>
    <w:p w14:paraId="54A00F9D" w14:textId="77777777" w:rsidR="00003177" w:rsidRDefault="00003177"/>
    <w:p w14:paraId="1B83E2DD" w14:textId="77777777" w:rsidR="00003177" w:rsidRDefault="00003177"/>
    <w:p w14:paraId="2DA2F02F" w14:textId="77777777" w:rsidR="00003177" w:rsidRDefault="00003177"/>
    <w:p w14:paraId="5EE501E1" w14:textId="77777777" w:rsidR="00003177" w:rsidRDefault="00003177"/>
    <w:p w14:paraId="12860788" w14:textId="77777777" w:rsidR="00003177" w:rsidRDefault="00003177"/>
    <w:p w14:paraId="3ADBAA5F" w14:textId="77777777" w:rsidR="00003177" w:rsidRDefault="00003177"/>
    <w:p w14:paraId="1823E0AC" w14:textId="77777777" w:rsidR="00003177" w:rsidRDefault="00003177"/>
    <w:p w14:paraId="336ED803" w14:textId="77777777" w:rsidR="00003177" w:rsidRDefault="00003177"/>
    <w:p w14:paraId="3E61C767" w14:textId="77777777" w:rsidR="00003177" w:rsidRDefault="00003177"/>
    <w:p w14:paraId="482B8BDD" w14:textId="77777777" w:rsidR="00003177" w:rsidRDefault="00003177"/>
    <w:p w14:paraId="49A18822" w14:textId="77777777" w:rsidR="00003177" w:rsidRDefault="00003177"/>
    <w:p w14:paraId="54F05AF0" w14:textId="77777777" w:rsidR="00003177" w:rsidRDefault="00003177" w:rsidP="00003177">
      <w:pPr>
        <w:tabs>
          <w:tab w:val="left" w:pos="1785"/>
        </w:tabs>
      </w:pPr>
      <w:r>
        <w:tab/>
      </w:r>
    </w:p>
    <w:p w14:paraId="23DD9A2E" w14:textId="77777777" w:rsidR="00003177" w:rsidRDefault="00003177"/>
    <w:p w14:paraId="0770AD42" w14:textId="77777777" w:rsidR="00003177" w:rsidRDefault="00003177"/>
    <w:p w14:paraId="08B36897" w14:textId="77777777" w:rsidR="00003177" w:rsidRDefault="00003177"/>
    <w:p w14:paraId="65C01164" w14:textId="77777777" w:rsidR="00003177" w:rsidRDefault="00003177"/>
    <w:p w14:paraId="14680D6F" w14:textId="77777777" w:rsidR="00003177" w:rsidRDefault="00003177" w:rsidP="00003177">
      <w:pPr>
        <w:tabs>
          <w:tab w:val="left" w:pos="2760"/>
        </w:tabs>
      </w:pPr>
      <w:r>
        <w:tab/>
      </w:r>
    </w:p>
    <w:p w14:paraId="76D82893" w14:textId="77777777" w:rsidR="00003177" w:rsidRDefault="00003177"/>
    <w:p w14:paraId="5D9973A8" w14:textId="77777777" w:rsidR="00003177" w:rsidRDefault="00003177"/>
    <w:p w14:paraId="62F6CF5E" w14:textId="77777777" w:rsidR="00AF7945" w:rsidRDefault="00AF7945"/>
    <w:p w14:paraId="317E3319" w14:textId="77777777" w:rsidR="00AF7945" w:rsidRPr="00AF7945" w:rsidRDefault="00AF7945" w:rsidP="001E0912">
      <w:pPr>
        <w:pStyle w:val="1"/>
      </w:pPr>
      <w:bookmarkStart w:id="0" w:name="_Toc116469950"/>
      <w:r>
        <w:lastRenderedPageBreak/>
        <w:t>Пояснительная записка</w:t>
      </w:r>
      <w:bookmarkEnd w:id="0"/>
    </w:p>
    <w:p w14:paraId="517B19C7" w14:textId="77777777" w:rsidR="00CD6103" w:rsidRDefault="00EC49CA" w:rsidP="00CD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Согласно Закону «Об образовании в Российской Федерации» № 272 ФЗ от 29 декабря 2012 года одной из приоритетных задач образования является воспитание, которое понимается как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ценностей, принятых в обществе правил и норм поведения в интересах человека, семьи, общества и государства.</w:t>
      </w:r>
    </w:p>
    <w:p w14:paraId="7A98BD02" w14:textId="77777777" w:rsidR="00CD6103" w:rsidRDefault="00EC49CA" w:rsidP="00CD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Освоение культурных и духовных ценностей большой и малой родины способствует формированию любви к своей Родине, готовности действовать во благо своей страны, позволяя идти от частного – к общему; от воспитания любви и уважения к семье, своему родному дому, к любви к малой Родине, к большой стране. Это объясняет социальную важность приобщения школьников к историко-культурному наследию России и региона через организацию экскурсионной деятельности по объектам историко-культурного наследия нашей Родины. Это даст школьникам возможность глубже узнать и наглядно ознакомиться с историческим и культурным наследием, пробудить у юных людей чувство государственного самосознания. Поездки, экскурсии могут дать подрастающему поколению возможность для повышения</w:t>
      </w:r>
      <w:r w:rsidR="00CD6103">
        <w:rPr>
          <w:rFonts w:ascii="Times New Roman" w:hAnsi="Times New Roman" w:cs="Times New Roman"/>
          <w:sz w:val="24"/>
          <w:szCs w:val="24"/>
        </w:rPr>
        <w:t xml:space="preserve"> </w:t>
      </w:r>
      <w:r w:rsidRPr="00F03BB4">
        <w:rPr>
          <w:rFonts w:ascii="Times New Roman" w:hAnsi="Times New Roman" w:cs="Times New Roman"/>
          <w:sz w:val="24"/>
          <w:szCs w:val="24"/>
        </w:rPr>
        <w:t>собственного интеллектуального уровня, развития наблюдательности, способности принимать красоту окружающего мира, развития в подрастающем поколении коммуникабельности, самодисциплины, адаптации к условиям современной жизни.</w:t>
      </w:r>
    </w:p>
    <w:p w14:paraId="5097EE23" w14:textId="77777777" w:rsidR="00CD6103" w:rsidRDefault="00EC49CA" w:rsidP="00CD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Актуальность ведения «</w:t>
      </w:r>
      <w:r w:rsidR="00CD6103">
        <w:rPr>
          <w:rFonts w:ascii="Times New Roman" w:hAnsi="Times New Roman" w:cs="Times New Roman"/>
          <w:sz w:val="24"/>
          <w:szCs w:val="24"/>
        </w:rPr>
        <w:t xml:space="preserve">Культурного дневника школьника» </w:t>
      </w:r>
      <w:r w:rsidRPr="00F03BB4">
        <w:rPr>
          <w:rFonts w:ascii="Times New Roman" w:hAnsi="Times New Roman" w:cs="Times New Roman"/>
          <w:sz w:val="24"/>
          <w:szCs w:val="24"/>
        </w:rPr>
        <w:t>заключается в необходимости форми</w:t>
      </w:r>
      <w:r w:rsidR="00CD6103">
        <w:rPr>
          <w:rFonts w:ascii="Times New Roman" w:hAnsi="Times New Roman" w:cs="Times New Roman"/>
          <w:sz w:val="24"/>
          <w:szCs w:val="24"/>
        </w:rPr>
        <w:t xml:space="preserve">рования гражданской, социальной </w:t>
      </w:r>
      <w:r w:rsidRPr="00F03BB4">
        <w:rPr>
          <w:rFonts w:ascii="Times New Roman" w:hAnsi="Times New Roman" w:cs="Times New Roman"/>
          <w:sz w:val="24"/>
          <w:szCs w:val="24"/>
        </w:rPr>
        <w:t>и культурной самоидентификация личн</w:t>
      </w:r>
      <w:r w:rsidR="00CD6103">
        <w:rPr>
          <w:rFonts w:ascii="Times New Roman" w:hAnsi="Times New Roman" w:cs="Times New Roman"/>
          <w:sz w:val="24"/>
          <w:szCs w:val="24"/>
        </w:rPr>
        <w:t xml:space="preserve">ости – приоритетное направление </w:t>
      </w:r>
      <w:r w:rsidRPr="00F03BB4">
        <w:rPr>
          <w:rFonts w:ascii="Times New Roman" w:hAnsi="Times New Roman" w:cs="Times New Roman"/>
          <w:sz w:val="24"/>
          <w:szCs w:val="24"/>
        </w:rPr>
        <w:t>деятельности образовательных организаци</w:t>
      </w:r>
      <w:r w:rsidR="00CD6103">
        <w:rPr>
          <w:rFonts w:ascii="Times New Roman" w:hAnsi="Times New Roman" w:cs="Times New Roman"/>
          <w:sz w:val="24"/>
          <w:szCs w:val="24"/>
        </w:rPr>
        <w:t>й по реализации государственной политики.</w:t>
      </w:r>
    </w:p>
    <w:p w14:paraId="6F978AA8" w14:textId="185B7812" w:rsidR="00CD6103" w:rsidRDefault="00EC49CA" w:rsidP="00CD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Одним из федеральных проектов национального проекта «Культура»,</w:t>
      </w:r>
      <w:r w:rsidR="00CD6103">
        <w:rPr>
          <w:rFonts w:ascii="Times New Roman" w:hAnsi="Times New Roman" w:cs="Times New Roman"/>
          <w:sz w:val="24"/>
          <w:szCs w:val="24"/>
        </w:rPr>
        <w:t xml:space="preserve"> </w:t>
      </w:r>
      <w:r w:rsidRPr="00F03BB4">
        <w:rPr>
          <w:rFonts w:ascii="Times New Roman" w:hAnsi="Times New Roman" w:cs="Times New Roman"/>
          <w:sz w:val="24"/>
          <w:szCs w:val="24"/>
        </w:rPr>
        <w:t>разработанного в рамках реализации прези</w:t>
      </w:r>
      <w:r w:rsidR="00CD6103">
        <w:rPr>
          <w:rFonts w:ascii="Times New Roman" w:hAnsi="Times New Roman" w:cs="Times New Roman"/>
          <w:sz w:val="24"/>
          <w:szCs w:val="24"/>
        </w:rPr>
        <w:t xml:space="preserve">дентского Указа «О национальных </w:t>
      </w:r>
      <w:r w:rsidRPr="00F03BB4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</w:t>
      </w:r>
      <w:r w:rsidR="00CD6103">
        <w:rPr>
          <w:rFonts w:ascii="Times New Roman" w:hAnsi="Times New Roman" w:cs="Times New Roman"/>
          <w:sz w:val="24"/>
          <w:szCs w:val="24"/>
        </w:rPr>
        <w:t xml:space="preserve">ссийской Федерации на период до </w:t>
      </w:r>
      <w:r w:rsidRPr="00F03BB4">
        <w:rPr>
          <w:rFonts w:ascii="Times New Roman" w:hAnsi="Times New Roman" w:cs="Times New Roman"/>
          <w:sz w:val="24"/>
          <w:szCs w:val="24"/>
        </w:rPr>
        <w:t>2024 года», является проект «Культурная</w:t>
      </w:r>
      <w:r w:rsidR="00CD6103">
        <w:rPr>
          <w:rFonts w:ascii="Times New Roman" w:hAnsi="Times New Roman" w:cs="Times New Roman"/>
          <w:sz w:val="24"/>
          <w:szCs w:val="24"/>
        </w:rPr>
        <w:t xml:space="preserve"> среда». Среди задач – создание </w:t>
      </w:r>
      <w:r w:rsidRPr="00F03BB4">
        <w:rPr>
          <w:rFonts w:ascii="Times New Roman" w:hAnsi="Times New Roman" w:cs="Times New Roman"/>
          <w:sz w:val="24"/>
          <w:szCs w:val="24"/>
        </w:rPr>
        <w:t>условий для укрепления гражданской идентичности на основе духовно</w:t>
      </w:r>
      <w:r w:rsidR="00686038">
        <w:rPr>
          <w:rFonts w:ascii="Times New Roman" w:hAnsi="Times New Roman" w:cs="Times New Roman"/>
          <w:sz w:val="24"/>
          <w:szCs w:val="24"/>
        </w:rPr>
        <w:t>-</w:t>
      </w:r>
      <w:r w:rsidRPr="00F03BB4">
        <w:rPr>
          <w:rFonts w:ascii="Times New Roman" w:hAnsi="Times New Roman" w:cs="Times New Roman"/>
          <w:sz w:val="24"/>
          <w:szCs w:val="24"/>
        </w:rPr>
        <w:t>нравственных и культурных ценносте</w:t>
      </w:r>
      <w:r w:rsidR="00CD6103">
        <w:rPr>
          <w:rFonts w:ascii="Times New Roman" w:hAnsi="Times New Roman" w:cs="Times New Roman"/>
          <w:sz w:val="24"/>
          <w:szCs w:val="24"/>
        </w:rPr>
        <w:t>й народов Российской Федерации.</w:t>
      </w:r>
    </w:p>
    <w:p w14:paraId="23AF35FC" w14:textId="0819F8B3" w:rsidR="00CD6103" w:rsidRDefault="00EC49CA" w:rsidP="00CD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Это актуализир</w:t>
      </w:r>
      <w:r w:rsidR="00CD6103">
        <w:rPr>
          <w:rFonts w:ascii="Times New Roman" w:hAnsi="Times New Roman" w:cs="Times New Roman"/>
          <w:sz w:val="24"/>
          <w:szCs w:val="24"/>
        </w:rPr>
        <w:t>овало</w:t>
      </w:r>
      <w:r w:rsidRPr="00F03BB4">
        <w:rPr>
          <w:rFonts w:ascii="Times New Roman" w:hAnsi="Times New Roman" w:cs="Times New Roman"/>
          <w:sz w:val="24"/>
          <w:szCs w:val="24"/>
        </w:rPr>
        <w:t xml:space="preserve"> работу по созданию нового культурно</w:t>
      </w:r>
      <w:r w:rsidR="00686038">
        <w:rPr>
          <w:rFonts w:ascii="Times New Roman" w:hAnsi="Times New Roman" w:cs="Times New Roman"/>
          <w:sz w:val="24"/>
          <w:szCs w:val="24"/>
        </w:rPr>
        <w:t>-</w:t>
      </w:r>
      <w:r w:rsidRPr="00F03BB4">
        <w:rPr>
          <w:rFonts w:ascii="Times New Roman" w:hAnsi="Times New Roman" w:cs="Times New Roman"/>
          <w:sz w:val="24"/>
          <w:szCs w:val="24"/>
        </w:rPr>
        <w:t xml:space="preserve">образовательного продукта по изучению </w:t>
      </w:r>
      <w:r w:rsidR="00CD6103">
        <w:rPr>
          <w:rFonts w:ascii="Times New Roman" w:hAnsi="Times New Roman" w:cs="Times New Roman"/>
          <w:sz w:val="24"/>
          <w:szCs w:val="24"/>
        </w:rPr>
        <w:t xml:space="preserve">региональной истории и культуры </w:t>
      </w:r>
      <w:r w:rsidRPr="00F03BB4">
        <w:rPr>
          <w:rFonts w:ascii="Times New Roman" w:hAnsi="Times New Roman" w:cs="Times New Roman"/>
          <w:sz w:val="24"/>
          <w:szCs w:val="24"/>
        </w:rPr>
        <w:t>в контексте истории и культуры России.</w:t>
      </w:r>
    </w:p>
    <w:p w14:paraId="13B6CE34" w14:textId="77777777" w:rsidR="00CD6103" w:rsidRDefault="00EC49CA" w:rsidP="00CD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Данные методические рекомендац</w:t>
      </w:r>
      <w:r w:rsidR="00CD6103">
        <w:rPr>
          <w:rFonts w:ascii="Times New Roman" w:hAnsi="Times New Roman" w:cs="Times New Roman"/>
          <w:sz w:val="24"/>
          <w:szCs w:val="24"/>
        </w:rPr>
        <w:t xml:space="preserve">ии разработаны в целях оказания </w:t>
      </w:r>
      <w:r w:rsidRPr="00F03BB4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CD6103">
        <w:rPr>
          <w:rFonts w:ascii="Times New Roman" w:hAnsi="Times New Roman" w:cs="Times New Roman"/>
          <w:sz w:val="24"/>
          <w:szCs w:val="24"/>
        </w:rPr>
        <w:br/>
      </w:r>
      <w:r w:rsidR="00CD6103" w:rsidRPr="00CD6103">
        <w:rPr>
          <w:rFonts w:ascii="Times New Roman" w:hAnsi="Times New Roman" w:cs="Times New Roman"/>
          <w:sz w:val="24"/>
          <w:szCs w:val="24"/>
        </w:rPr>
        <w:t xml:space="preserve">педагогам по вопросам организации </w:t>
      </w:r>
      <w:r w:rsidR="00CD6103">
        <w:rPr>
          <w:rFonts w:ascii="Times New Roman" w:hAnsi="Times New Roman" w:cs="Times New Roman"/>
          <w:sz w:val="24"/>
          <w:szCs w:val="24"/>
        </w:rPr>
        <w:t xml:space="preserve">процесса воспитания посредством </w:t>
      </w:r>
      <w:r w:rsidR="00CD6103" w:rsidRPr="00CD6103">
        <w:rPr>
          <w:rFonts w:ascii="Times New Roman" w:hAnsi="Times New Roman" w:cs="Times New Roman"/>
          <w:sz w:val="24"/>
          <w:szCs w:val="24"/>
        </w:rPr>
        <w:t>изучения культурно-исторического и природного потенциала Российской</w:t>
      </w:r>
      <w:r w:rsidR="00CD6103">
        <w:rPr>
          <w:rFonts w:ascii="Times New Roman" w:hAnsi="Times New Roman" w:cs="Times New Roman"/>
          <w:sz w:val="24"/>
          <w:szCs w:val="24"/>
        </w:rPr>
        <w:t xml:space="preserve"> </w:t>
      </w:r>
      <w:r w:rsidR="00CD6103" w:rsidRPr="00CD6103">
        <w:rPr>
          <w:rFonts w:ascii="Times New Roman" w:hAnsi="Times New Roman" w:cs="Times New Roman"/>
          <w:sz w:val="24"/>
          <w:szCs w:val="24"/>
        </w:rPr>
        <w:t xml:space="preserve">Федерации и отдельно </w:t>
      </w:r>
      <w:r w:rsidR="00CD610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Югры, а также ведению «Культурного дневника школьника».</w:t>
      </w:r>
    </w:p>
    <w:p w14:paraId="67116992" w14:textId="77777777" w:rsidR="00CD6103" w:rsidRDefault="00EC49CA" w:rsidP="00CD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Содержание методических рекомендаций разработано на основе</w:t>
      </w:r>
      <w:r w:rsidR="00CD6103">
        <w:rPr>
          <w:rFonts w:ascii="Times New Roman" w:hAnsi="Times New Roman" w:cs="Times New Roman"/>
          <w:sz w:val="24"/>
          <w:szCs w:val="24"/>
        </w:rPr>
        <w:t xml:space="preserve"> </w:t>
      </w:r>
      <w:r w:rsidR="00CD6103" w:rsidRPr="00CD6103">
        <w:rPr>
          <w:rFonts w:ascii="Times New Roman" w:hAnsi="Times New Roman" w:cs="Times New Roman"/>
          <w:sz w:val="24"/>
          <w:szCs w:val="24"/>
        </w:rPr>
        <w:t>Методически</w:t>
      </w:r>
      <w:r w:rsidR="00CD6103">
        <w:rPr>
          <w:rFonts w:ascii="Times New Roman" w:hAnsi="Times New Roman" w:cs="Times New Roman"/>
          <w:sz w:val="24"/>
          <w:szCs w:val="24"/>
        </w:rPr>
        <w:t>х</w:t>
      </w:r>
      <w:r w:rsidR="00CD6103" w:rsidRPr="00CD6103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CD6103">
        <w:rPr>
          <w:rFonts w:ascii="Times New Roman" w:hAnsi="Times New Roman" w:cs="Times New Roman"/>
          <w:sz w:val="24"/>
          <w:szCs w:val="24"/>
        </w:rPr>
        <w:t>й</w:t>
      </w:r>
      <w:r w:rsidR="00CD6103" w:rsidRPr="00CD6103">
        <w:rPr>
          <w:rFonts w:ascii="Times New Roman" w:hAnsi="Times New Roman" w:cs="Times New Roman"/>
          <w:sz w:val="24"/>
          <w:szCs w:val="24"/>
        </w:rPr>
        <w:t xml:space="preserve"> «Культурный дневник школьника» в рамках проекта «Культура для школьников» / Е.Б. Фирсова. – Москва, 2020</w:t>
      </w:r>
      <w:r w:rsidR="00CD6103">
        <w:rPr>
          <w:rFonts w:ascii="Times New Roman" w:hAnsi="Times New Roman" w:cs="Times New Roman"/>
          <w:sz w:val="24"/>
          <w:szCs w:val="24"/>
        </w:rPr>
        <w:t>.</w:t>
      </w:r>
    </w:p>
    <w:p w14:paraId="220BE739" w14:textId="77777777" w:rsidR="00EF580D" w:rsidRDefault="00EC49CA" w:rsidP="00EF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103">
        <w:rPr>
          <w:rFonts w:ascii="Times New Roman" w:hAnsi="Times New Roman" w:cs="Times New Roman"/>
          <w:b/>
          <w:color w:val="7030A0"/>
          <w:sz w:val="24"/>
          <w:szCs w:val="24"/>
        </w:rPr>
        <w:t>Цель «Культурного дневни</w:t>
      </w:r>
      <w:r w:rsidR="00CD6103" w:rsidRPr="00CD6103">
        <w:rPr>
          <w:rFonts w:ascii="Times New Roman" w:hAnsi="Times New Roman" w:cs="Times New Roman"/>
          <w:b/>
          <w:color w:val="7030A0"/>
          <w:sz w:val="24"/>
          <w:szCs w:val="24"/>
        </w:rPr>
        <w:t>ка школьника»</w:t>
      </w:r>
      <w:r w:rsidR="00CD6103" w:rsidRPr="00CD610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D6103">
        <w:rPr>
          <w:rFonts w:ascii="Times New Roman" w:hAnsi="Times New Roman" w:cs="Times New Roman"/>
          <w:sz w:val="24"/>
          <w:szCs w:val="24"/>
        </w:rPr>
        <w:t xml:space="preserve">– создание нового </w:t>
      </w:r>
      <w:r w:rsidRPr="00F03BB4">
        <w:rPr>
          <w:rFonts w:ascii="Times New Roman" w:hAnsi="Times New Roman" w:cs="Times New Roman"/>
          <w:sz w:val="24"/>
          <w:szCs w:val="24"/>
        </w:rPr>
        <w:t>культурно-образовательного продукта, как в</w:t>
      </w:r>
      <w:r w:rsidR="00CD6103">
        <w:rPr>
          <w:rFonts w:ascii="Times New Roman" w:hAnsi="Times New Roman" w:cs="Times New Roman"/>
          <w:sz w:val="24"/>
          <w:szCs w:val="24"/>
        </w:rPr>
        <w:t xml:space="preserve">арианта рабочей тетради-альбома </w:t>
      </w:r>
      <w:r w:rsidRPr="00F03BB4">
        <w:rPr>
          <w:rFonts w:ascii="Times New Roman" w:hAnsi="Times New Roman" w:cs="Times New Roman"/>
          <w:sz w:val="24"/>
          <w:szCs w:val="24"/>
        </w:rPr>
        <w:t>для школьников, созданного в помощь пед</w:t>
      </w:r>
      <w:r w:rsidR="00CD6103">
        <w:rPr>
          <w:rFonts w:ascii="Times New Roman" w:hAnsi="Times New Roman" w:cs="Times New Roman"/>
          <w:sz w:val="24"/>
          <w:szCs w:val="24"/>
        </w:rPr>
        <w:t xml:space="preserve">агогам и классным руководителям </w:t>
      </w:r>
      <w:r w:rsidRPr="00F03BB4">
        <w:rPr>
          <w:rFonts w:ascii="Times New Roman" w:hAnsi="Times New Roman" w:cs="Times New Roman"/>
          <w:sz w:val="24"/>
          <w:szCs w:val="24"/>
        </w:rPr>
        <w:t>для организации работы по освоению шко</w:t>
      </w:r>
      <w:r w:rsidR="00CD6103">
        <w:rPr>
          <w:rFonts w:ascii="Times New Roman" w:hAnsi="Times New Roman" w:cs="Times New Roman"/>
          <w:sz w:val="24"/>
          <w:szCs w:val="24"/>
        </w:rPr>
        <w:t xml:space="preserve">льниками исторического, </w:t>
      </w:r>
      <w:r w:rsidRPr="00F03BB4">
        <w:rPr>
          <w:rFonts w:ascii="Times New Roman" w:hAnsi="Times New Roman" w:cs="Times New Roman"/>
          <w:sz w:val="24"/>
          <w:szCs w:val="24"/>
        </w:rPr>
        <w:t xml:space="preserve">культурного и природного </w:t>
      </w:r>
      <w:r w:rsidR="00EF580D">
        <w:rPr>
          <w:rFonts w:ascii="Times New Roman" w:hAnsi="Times New Roman" w:cs="Times New Roman"/>
          <w:sz w:val="24"/>
          <w:szCs w:val="24"/>
        </w:rPr>
        <w:t>наследия России и малой родины.</w:t>
      </w:r>
    </w:p>
    <w:p w14:paraId="3DB23FBD" w14:textId="77777777" w:rsidR="00EC49CA" w:rsidRPr="00EF580D" w:rsidRDefault="00EC49CA" w:rsidP="00EF5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F580D">
        <w:rPr>
          <w:rFonts w:ascii="Times New Roman" w:hAnsi="Times New Roman" w:cs="Times New Roman"/>
          <w:b/>
          <w:color w:val="7030A0"/>
          <w:sz w:val="24"/>
          <w:szCs w:val="24"/>
        </w:rPr>
        <w:t>Задачи «Культурного дневника школьника»:</w:t>
      </w:r>
    </w:p>
    <w:p w14:paraId="7A43FAD1" w14:textId="77777777" w:rsidR="00EC49CA" w:rsidRPr="00EF580D" w:rsidRDefault="00EC49CA" w:rsidP="00EF580D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80D">
        <w:rPr>
          <w:rFonts w:ascii="Times New Roman" w:hAnsi="Times New Roman" w:cs="Times New Roman"/>
          <w:sz w:val="24"/>
          <w:szCs w:val="24"/>
        </w:rPr>
        <w:t>разработать и внедрить новый ку</w:t>
      </w:r>
      <w:r w:rsidR="00EF580D" w:rsidRPr="00EF580D">
        <w:rPr>
          <w:rFonts w:ascii="Times New Roman" w:hAnsi="Times New Roman" w:cs="Times New Roman"/>
          <w:sz w:val="24"/>
          <w:szCs w:val="24"/>
        </w:rPr>
        <w:t xml:space="preserve">льтурно-образовательный продукт </w:t>
      </w:r>
      <w:r w:rsidRPr="00EF580D">
        <w:rPr>
          <w:rFonts w:ascii="Times New Roman" w:hAnsi="Times New Roman" w:cs="Times New Roman"/>
          <w:sz w:val="24"/>
          <w:szCs w:val="24"/>
        </w:rPr>
        <w:t>культурного просвещения школьни</w:t>
      </w:r>
      <w:r w:rsidR="00EF580D" w:rsidRPr="00EF580D">
        <w:rPr>
          <w:rFonts w:ascii="Times New Roman" w:hAnsi="Times New Roman" w:cs="Times New Roman"/>
          <w:sz w:val="24"/>
          <w:szCs w:val="24"/>
        </w:rPr>
        <w:t xml:space="preserve">ков (совместный проект ученика, </w:t>
      </w:r>
      <w:r w:rsidRPr="00EF580D">
        <w:rPr>
          <w:rFonts w:ascii="Times New Roman" w:hAnsi="Times New Roman" w:cs="Times New Roman"/>
          <w:sz w:val="24"/>
          <w:szCs w:val="24"/>
        </w:rPr>
        <w:t>родителей и педагога) посредством отраже</w:t>
      </w:r>
      <w:r w:rsidR="00EF580D" w:rsidRPr="00EF580D">
        <w:rPr>
          <w:rFonts w:ascii="Times New Roman" w:hAnsi="Times New Roman" w:cs="Times New Roman"/>
          <w:sz w:val="24"/>
          <w:szCs w:val="24"/>
        </w:rPr>
        <w:t xml:space="preserve">ния учащимися своих впечатлений </w:t>
      </w:r>
      <w:r w:rsidRPr="00EF580D">
        <w:rPr>
          <w:rFonts w:ascii="Times New Roman" w:hAnsi="Times New Roman" w:cs="Times New Roman"/>
          <w:sz w:val="24"/>
          <w:szCs w:val="24"/>
        </w:rPr>
        <w:t xml:space="preserve">от экскурсий, туристических </w:t>
      </w:r>
      <w:r w:rsidRPr="00EF580D">
        <w:rPr>
          <w:rFonts w:ascii="Times New Roman" w:hAnsi="Times New Roman" w:cs="Times New Roman"/>
          <w:sz w:val="24"/>
          <w:szCs w:val="24"/>
        </w:rPr>
        <w:lastRenderedPageBreak/>
        <w:t>маршрутов, посещения театров, музеев,</w:t>
      </w:r>
      <w:r w:rsidR="00EF580D" w:rsidRPr="00EF580D">
        <w:rPr>
          <w:rFonts w:ascii="Times New Roman" w:hAnsi="Times New Roman" w:cs="Times New Roman"/>
          <w:sz w:val="24"/>
          <w:szCs w:val="24"/>
        </w:rPr>
        <w:t xml:space="preserve"> </w:t>
      </w:r>
      <w:r w:rsidRPr="00EF580D">
        <w:rPr>
          <w:rFonts w:ascii="Times New Roman" w:hAnsi="Times New Roman" w:cs="Times New Roman"/>
          <w:sz w:val="24"/>
          <w:szCs w:val="24"/>
        </w:rPr>
        <w:t>прочитанных произведений в «Культурно</w:t>
      </w:r>
      <w:r w:rsidR="00EF580D" w:rsidRPr="00EF580D">
        <w:rPr>
          <w:rFonts w:ascii="Times New Roman" w:hAnsi="Times New Roman" w:cs="Times New Roman"/>
          <w:sz w:val="24"/>
          <w:szCs w:val="24"/>
        </w:rPr>
        <w:t>м дневнике школьника</w:t>
      </w:r>
      <w:r w:rsidRPr="00EF580D">
        <w:rPr>
          <w:rFonts w:ascii="Times New Roman" w:hAnsi="Times New Roman" w:cs="Times New Roman"/>
          <w:sz w:val="24"/>
          <w:szCs w:val="24"/>
        </w:rPr>
        <w:t>»;</w:t>
      </w:r>
    </w:p>
    <w:p w14:paraId="1CFA16DE" w14:textId="77777777" w:rsidR="00EC49CA" w:rsidRPr="00EF580D" w:rsidRDefault="00EC49CA" w:rsidP="00EF580D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80D">
        <w:rPr>
          <w:rFonts w:ascii="Times New Roman" w:hAnsi="Times New Roman" w:cs="Times New Roman"/>
          <w:sz w:val="24"/>
          <w:szCs w:val="24"/>
        </w:rPr>
        <w:t>повысить общий уровень культуры школьнико</w:t>
      </w:r>
      <w:r w:rsidR="00EF580D" w:rsidRPr="00EF580D">
        <w:rPr>
          <w:rFonts w:ascii="Times New Roman" w:hAnsi="Times New Roman" w:cs="Times New Roman"/>
          <w:sz w:val="24"/>
          <w:szCs w:val="24"/>
        </w:rPr>
        <w:t xml:space="preserve">в через осмысление </w:t>
      </w:r>
      <w:r w:rsidRPr="00EF580D">
        <w:rPr>
          <w:rFonts w:ascii="Times New Roman" w:hAnsi="Times New Roman" w:cs="Times New Roman"/>
          <w:sz w:val="24"/>
          <w:szCs w:val="24"/>
        </w:rPr>
        <w:t>важности сохранения природного и культу</w:t>
      </w:r>
      <w:r w:rsidR="00EF580D" w:rsidRPr="00EF580D">
        <w:rPr>
          <w:rFonts w:ascii="Times New Roman" w:hAnsi="Times New Roman" w:cs="Times New Roman"/>
          <w:sz w:val="24"/>
          <w:szCs w:val="24"/>
        </w:rPr>
        <w:t xml:space="preserve">рного наследия России и родного </w:t>
      </w:r>
      <w:r w:rsidRPr="00EF580D">
        <w:rPr>
          <w:rFonts w:ascii="Times New Roman" w:hAnsi="Times New Roman" w:cs="Times New Roman"/>
          <w:sz w:val="24"/>
          <w:szCs w:val="24"/>
        </w:rPr>
        <w:t>края;</w:t>
      </w:r>
    </w:p>
    <w:p w14:paraId="414C0EB3" w14:textId="77777777" w:rsidR="00EF580D" w:rsidRPr="00EF580D" w:rsidRDefault="00EC49CA" w:rsidP="00F03BB4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80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EF580D" w:rsidRPr="00EF580D">
        <w:rPr>
          <w:rFonts w:ascii="Times New Roman" w:hAnsi="Times New Roman" w:cs="Times New Roman"/>
          <w:sz w:val="24"/>
          <w:szCs w:val="24"/>
        </w:rPr>
        <w:t xml:space="preserve">личности с активной гражданской </w:t>
      </w:r>
      <w:r w:rsidRPr="00EF580D">
        <w:rPr>
          <w:rFonts w:ascii="Times New Roman" w:hAnsi="Times New Roman" w:cs="Times New Roman"/>
          <w:sz w:val="24"/>
          <w:szCs w:val="24"/>
        </w:rPr>
        <w:t>позицией и высокой нравственной культурой учащихся.</w:t>
      </w:r>
    </w:p>
    <w:p w14:paraId="1DDCD0E1" w14:textId="77777777" w:rsidR="00EF580D" w:rsidRDefault="002C133E" w:rsidP="00EF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«Культурный дневник школьника» создан в помощь педа</w:t>
      </w:r>
      <w:r w:rsidR="00EF580D">
        <w:rPr>
          <w:rFonts w:ascii="Times New Roman" w:hAnsi="Times New Roman" w:cs="Times New Roman"/>
          <w:sz w:val="24"/>
          <w:szCs w:val="24"/>
        </w:rPr>
        <w:t xml:space="preserve">гогам </w:t>
      </w:r>
      <w:r w:rsidRPr="00F03BB4">
        <w:rPr>
          <w:rFonts w:ascii="Times New Roman" w:hAnsi="Times New Roman" w:cs="Times New Roman"/>
          <w:sz w:val="24"/>
          <w:szCs w:val="24"/>
        </w:rPr>
        <w:t>и классным руководителям для орган</w:t>
      </w:r>
      <w:r w:rsidR="00EF580D">
        <w:rPr>
          <w:rFonts w:ascii="Times New Roman" w:hAnsi="Times New Roman" w:cs="Times New Roman"/>
          <w:sz w:val="24"/>
          <w:szCs w:val="24"/>
        </w:rPr>
        <w:t xml:space="preserve">изации внеклассной и внеурочной </w:t>
      </w:r>
      <w:r w:rsidRPr="00F03BB4">
        <w:rPr>
          <w:rFonts w:ascii="Times New Roman" w:hAnsi="Times New Roman" w:cs="Times New Roman"/>
          <w:sz w:val="24"/>
          <w:szCs w:val="24"/>
        </w:rPr>
        <w:t>работы, направленной для получ</w:t>
      </w:r>
      <w:r w:rsidR="00EF580D">
        <w:rPr>
          <w:rFonts w:ascii="Times New Roman" w:hAnsi="Times New Roman" w:cs="Times New Roman"/>
          <w:sz w:val="24"/>
          <w:szCs w:val="24"/>
        </w:rPr>
        <w:t xml:space="preserve">ения школьниками дополнительных </w:t>
      </w:r>
      <w:r w:rsidRPr="00F03BB4">
        <w:rPr>
          <w:rFonts w:ascii="Times New Roman" w:hAnsi="Times New Roman" w:cs="Times New Roman"/>
          <w:sz w:val="24"/>
          <w:szCs w:val="24"/>
        </w:rPr>
        <w:t>гуманитарных знаний и метапредметных навыков.</w:t>
      </w:r>
    </w:p>
    <w:p w14:paraId="3B461823" w14:textId="77777777" w:rsidR="00EC49CA" w:rsidRDefault="002C133E" w:rsidP="00EF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Выстраивание работы по «</w:t>
      </w:r>
      <w:r w:rsidR="00EF580D">
        <w:rPr>
          <w:rFonts w:ascii="Times New Roman" w:hAnsi="Times New Roman" w:cs="Times New Roman"/>
          <w:sz w:val="24"/>
          <w:szCs w:val="24"/>
        </w:rPr>
        <w:t xml:space="preserve">Культурному дневнику школьника» </w:t>
      </w:r>
      <w:r w:rsidRPr="00F03BB4">
        <w:rPr>
          <w:rFonts w:ascii="Times New Roman" w:hAnsi="Times New Roman" w:cs="Times New Roman"/>
          <w:sz w:val="24"/>
          <w:szCs w:val="24"/>
        </w:rPr>
        <w:t>заключается в совместной деятельн</w:t>
      </w:r>
      <w:r w:rsidR="00EF580D">
        <w:rPr>
          <w:rFonts w:ascii="Times New Roman" w:hAnsi="Times New Roman" w:cs="Times New Roman"/>
          <w:sz w:val="24"/>
          <w:szCs w:val="24"/>
        </w:rPr>
        <w:t xml:space="preserve">ости участников образовательных </w:t>
      </w:r>
      <w:r w:rsidRPr="00F03BB4">
        <w:rPr>
          <w:rFonts w:ascii="Times New Roman" w:hAnsi="Times New Roman" w:cs="Times New Roman"/>
          <w:sz w:val="24"/>
          <w:szCs w:val="24"/>
        </w:rPr>
        <w:t>отношений общеобразовательных орга</w:t>
      </w:r>
      <w:r w:rsidR="00EF580D">
        <w:rPr>
          <w:rFonts w:ascii="Times New Roman" w:hAnsi="Times New Roman" w:cs="Times New Roman"/>
          <w:sz w:val="24"/>
          <w:szCs w:val="24"/>
        </w:rPr>
        <w:t xml:space="preserve">низаций: обучающихся, родителей </w:t>
      </w:r>
      <w:r w:rsidRPr="00F03BB4">
        <w:rPr>
          <w:rFonts w:ascii="Times New Roman" w:hAnsi="Times New Roman" w:cs="Times New Roman"/>
          <w:sz w:val="24"/>
          <w:szCs w:val="24"/>
        </w:rPr>
        <w:t>(законных представителей несоверш</w:t>
      </w:r>
      <w:r w:rsidR="00EF580D">
        <w:rPr>
          <w:rFonts w:ascii="Times New Roman" w:hAnsi="Times New Roman" w:cs="Times New Roman"/>
          <w:sz w:val="24"/>
          <w:szCs w:val="24"/>
        </w:rPr>
        <w:t xml:space="preserve">еннолетних), педагогов, а также </w:t>
      </w:r>
      <w:r w:rsidRPr="00F03BB4">
        <w:rPr>
          <w:rFonts w:ascii="Times New Roman" w:hAnsi="Times New Roman" w:cs="Times New Roman"/>
          <w:sz w:val="24"/>
          <w:szCs w:val="24"/>
        </w:rPr>
        <w:t>и учреждений культуры.</w:t>
      </w:r>
    </w:p>
    <w:p w14:paraId="0B18CCBC" w14:textId="77777777" w:rsidR="00686650" w:rsidRPr="001714DD" w:rsidRDefault="00686650" w:rsidP="006866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 планом работы </w:t>
      </w:r>
      <w:r w:rsidRPr="00686650">
        <w:rPr>
          <w:rFonts w:ascii="Times New Roman" w:hAnsi="Times New Roman" w:cs="Times New Roman"/>
          <w:bCs/>
          <w:sz w:val="24"/>
          <w:szCs w:val="24"/>
        </w:rPr>
        <w:t>государственных учреждений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50">
        <w:rPr>
          <w:rFonts w:ascii="Times New Roman" w:hAnsi="Times New Roman" w:cs="Times New Roman"/>
          <w:bCs/>
          <w:sz w:val="24"/>
          <w:szCs w:val="24"/>
        </w:rPr>
        <w:t>с учетом блоков и направлений культурно-образовательного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650">
        <w:rPr>
          <w:rFonts w:ascii="Times New Roman" w:hAnsi="Times New Roman" w:cs="Times New Roman"/>
          <w:bCs/>
          <w:sz w:val="24"/>
          <w:szCs w:val="24"/>
        </w:rPr>
        <w:t>проекта «Культура для школьников»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можно познакомиться на </w:t>
      </w:r>
      <w:r w:rsidRPr="00686650">
        <w:rPr>
          <w:rFonts w:ascii="Times New Roman" w:hAnsi="Times New Roman" w:cs="Times New Roman"/>
        </w:rPr>
        <w:t xml:space="preserve">портале «Образование Сургута» в разделе «Культура для школьников» </w:t>
      </w:r>
      <w:r w:rsidRPr="00686650">
        <w:rPr>
          <w:rFonts w:ascii="Times New Roman" w:hAnsi="Times New Roman" w:cs="Times New Roman"/>
        </w:rPr>
        <w:br/>
        <w:t>(</w:t>
      </w:r>
      <w:hyperlink r:id="rId11" w:history="1">
        <w:r w:rsidRPr="00686650">
          <w:rPr>
            <w:rStyle w:val="a8"/>
            <w:rFonts w:ascii="Times New Roman" w:hAnsi="Times New Roman" w:cs="Times New Roman"/>
          </w:rPr>
          <w:t>https://edu-surgut.ru/project/</w:t>
        </w:r>
      </w:hyperlink>
      <w:r w:rsidRPr="00686650">
        <w:rPr>
          <w:rFonts w:ascii="Times New Roman" w:hAnsi="Times New Roman" w:cs="Times New Roman"/>
        </w:rPr>
        <w:t>).</w:t>
      </w:r>
    </w:p>
    <w:p w14:paraId="51730FDA" w14:textId="77777777" w:rsidR="00D6679A" w:rsidRDefault="00892B0C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Рекомендуется, по возможности один раз в месяц, для школьников</w:t>
      </w:r>
      <w:r w:rsidR="00686650">
        <w:rPr>
          <w:rFonts w:ascii="Times New Roman" w:hAnsi="Times New Roman" w:cs="Times New Roman"/>
          <w:sz w:val="24"/>
          <w:szCs w:val="24"/>
        </w:rPr>
        <w:t xml:space="preserve"> </w:t>
      </w:r>
      <w:r w:rsidRPr="00F03BB4">
        <w:rPr>
          <w:rFonts w:ascii="Times New Roman" w:hAnsi="Times New Roman" w:cs="Times New Roman"/>
          <w:sz w:val="24"/>
          <w:szCs w:val="24"/>
        </w:rPr>
        <w:t>проведение интегрированных</w:t>
      </w:r>
      <w:r w:rsidR="00686650">
        <w:rPr>
          <w:rFonts w:ascii="Times New Roman" w:hAnsi="Times New Roman" w:cs="Times New Roman"/>
          <w:sz w:val="24"/>
          <w:szCs w:val="24"/>
        </w:rPr>
        <w:t xml:space="preserve"> уроков в различных учреждениях </w:t>
      </w:r>
      <w:r w:rsidRPr="00F03BB4">
        <w:rPr>
          <w:rFonts w:ascii="Times New Roman" w:hAnsi="Times New Roman" w:cs="Times New Roman"/>
          <w:sz w:val="24"/>
          <w:szCs w:val="24"/>
        </w:rPr>
        <w:t>культуры, организация образовательных экскурсий, мастер-классов,</w:t>
      </w:r>
      <w:r w:rsidR="00686650">
        <w:rPr>
          <w:rFonts w:ascii="Times New Roman" w:hAnsi="Times New Roman" w:cs="Times New Roman"/>
          <w:sz w:val="24"/>
          <w:szCs w:val="24"/>
        </w:rPr>
        <w:t xml:space="preserve"> </w:t>
      </w:r>
      <w:r w:rsidRPr="00F03BB4">
        <w:rPr>
          <w:rFonts w:ascii="Times New Roman" w:hAnsi="Times New Roman" w:cs="Times New Roman"/>
          <w:sz w:val="24"/>
          <w:szCs w:val="24"/>
        </w:rPr>
        <w:t>интерактивных мероприятий в музеях, у</w:t>
      </w:r>
      <w:r w:rsidR="00686650">
        <w:rPr>
          <w:rFonts w:ascii="Times New Roman" w:hAnsi="Times New Roman" w:cs="Times New Roman"/>
          <w:sz w:val="24"/>
          <w:szCs w:val="24"/>
        </w:rPr>
        <w:t>чреждениях культуры, поездок по России и родному краю. Это будет</w:t>
      </w:r>
      <w:r w:rsidRPr="00F03BB4">
        <w:rPr>
          <w:rFonts w:ascii="Times New Roman" w:hAnsi="Times New Roman" w:cs="Times New Roman"/>
          <w:sz w:val="24"/>
          <w:szCs w:val="24"/>
        </w:rPr>
        <w:t xml:space="preserve"> способствовать расширению и уг</w:t>
      </w:r>
      <w:r w:rsidR="00686650">
        <w:rPr>
          <w:rFonts w:ascii="Times New Roman" w:hAnsi="Times New Roman" w:cs="Times New Roman"/>
          <w:sz w:val="24"/>
          <w:szCs w:val="24"/>
        </w:rPr>
        <w:t xml:space="preserve">лублению базового уровня знаний </w:t>
      </w:r>
      <w:r w:rsidRPr="00F03BB4">
        <w:rPr>
          <w:rFonts w:ascii="Times New Roman" w:hAnsi="Times New Roman" w:cs="Times New Roman"/>
          <w:sz w:val="24"/>
          <w:szCs w:val="24"/>
        </w:rPr>
        <w:t xml:space="preserve">не только по краеведению, но и по таким </w:t>
      </w:r>
      <w:r w:rsidR="00686650">
        <w:rPr>
          <w:rFonts w:ascii="Times New Roman" w:hAnsi="Times New Roman" w:cs="Times New Roman"/>
          <w:sz w:val="24"/>
          <w:szCs w:val="24"/>
        </w:rPr>
        <w:t xml:space="preserve">учебным курсам, как литература, </w:t>
      </w:r>
      <w:r w:rsidRPr="00F03BB4">
        <w:rPr>
          <w:rFonts w:ascii="Times New Roman" w:hAnsi="Times New Roman" w:cs="Times New Roman"/>
          <w:sz w:val="24"/>
          <w:szCs w:val="24"/>
        </w:rPr>
        <w:t>история, биология, география, экология и другим, и в будущем обес</w:t>
      </w:r>
      <w:r w:rsidR="00686650">
        <w:rPr>
          <w:rFonts w:ascii="Times New Roman" w:hAnsi="Times New Roman" w:cs="Times New Roman"/>
          <w:sz w:val="24"/>
          <w:szCs w:val="24"/>
        </w:rPr>
        <w:t xml:space="preserve">печит </w:t>
      </w:r>
      <w:r w:rsidRPr="00F03BB4">
        <w:rPr>
          <w:rFonts w:ascii="Times New Roman" w:hAnsi="Times New Roman" w:cs="Times New Roman"/>
          <w:sz w:val="24"/>
          <w:szCs w:val="24"/>
        </w:rPr>
        <w:t>интеграцию исторического и культу</w:t>
      </w:r>
      <w:r w:rsidR="00D6679A">
        <w:rPr>
          <w:rFonts w:ascii="Times New Roman" w:hAnsi="Times New Roman" w:cs="Times New Roman"/>
          <w:sz w:val="24"/>
          <w:szCs w:val="24"/>
        </w:rPr>
        <w:t>рного образования и воспитания.</w:t>
      </w:r>
    </w:p>
    <w:p w14:paraId="463409F1" w14:textId="77777777" w:rsidR="00D6679A" w:rsidRDefault="00892B0C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В течение учебного года школьник сможет</w:t>
      </w:r>
      <w:r w:rsidR="00D6679A">
        <w:rPr>
          <w:rFonts w:ascii="Times New Roman" w:hAnsi="Times New Roman" w:cs="Times New Roman"/>
          <w:sz w:val="24"/>
          <w:szCs w:val="24"/>
        </w:rPr>
        <w:t xml:space="preserve"> записывать в «Культурный </w:t>
      </w:r>
      <w:r w:rsidRPr="00F03BB4">
        <w:rPr>
          <w:rFonts w:ascii="Times New Roman" w:hAnsi="Times New Roman" w:cs="Times New Roman"/>
          <w:sz w:val="24"/>
          <w:szCs w:val="24"/>
        </w:rPr>
        <w:t>дневник школьника» все свои впечатления от увиденного, услышанного</w:t>
      </w:r>
      <w:r w:rsidR="00D6679A">
        <w:rPr>
          <w:rFonts w:ascii="Times New Roman" w:hAnsi="Times New Roman" w:cs="Times New Roman"/>
          <w:sz w:val="24"/>
          <w:szCs w:val="24"/>
        </w:rPr>
        <w:t xml:space="preserve"> </w:t>
      </w:r>
      <w:r w:rsidRPr="00F03BB4">
        <w:rPr>
          <w:rFonts w:ascii="Times New Roman" w:hAnsi="Times New Roman" w:cs="Times New Roman"/>
          <w:sz w:val="24"/>
          <w:szCs w:val="24"/>
        </w:rPr>
        <w:t xml:space="preserve">и прочитанного. Этот дневник поможет сохранить в его памяти увлекательные путешествия, занимательные выставки, интересные представления, связанные с культурой России и региона, которые он посетил и в которых принимал участие. Полученный опыт и знания помогут ему приобщиться к миру музыки, театра, кино, литературы, народного творчества. </w:t>
      </w:r>
    </w:p>
    <w:p w14:paraId="556E4408" w14:textId="77777777" w:rsidR="00D6679A" w:rsidRDefault="00892B0C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 xml:space="preserve">Для начала работы с «Культурным дневником школьника» проводятся классные часы-беседы по ознакомлению учащихся с разделами и объектами культуры, которые представлены в каждом разделе </w:t>
      </w:r>
      <w:r w:rsidR="00D6679A">
        <w:rPr>
          <w:rFonts w:ascii="Times New Roman" w:hAnsi="Times New Roman" w:cs="Times New Roman"/>
          <w:sz w:val="24"/>
          <w:szCs w:val="24"/>
        </w:rPr>
        <w:t>«Культурного дневника школьника. К</w:t>
      </w:r>
      <w:r w:rsidRPr="00F03BB4">
        <w:rPr>
          <w:rFonts w:ascii="Times New Roman" w:hAnsi="Times New Roman" w:cs="Times New Roman"/>
          <w:sz w:val="24"/>
          <w:szCs w:val="24"/>
        </w:rPr>
        <w:t xml:space="preserve">аждый из </w:t>
      </w:r>
      <w:r w:rsidR="00D6679A">
        <w:rPr>
          <w:rFonts w:ascii="Times New Roman" w:hAnsi="Times New Roman" w:cs="Times New Roman"/>
          <w:sz w:val="24"/>
          <w:szCs w:val="24"/>
        </w:rPr>
        <w:t xml:space="preserve">разделов </w:t>
      </w:r>
      <w:r w:rsidRPr="00F03BB4">
        <w:rPr>
          <w:rFonts w:ascii="Times New Roman" w:hAnsi="Times New Roman" w:cs="Times New Roman"/>
          <w:sz w:val="24"/>
          <w:szCs w:val="24"/>
        </w:rPr>
        <w:t xml:space="preserve">посвящен отдельному направлению искусства: литература, изобразительное искусство, архитектура, музыка, театр, кинематограф, народная культура. </w:t>
      </w:r>
    </w:p>
    <w:p w14:paraId="0234CCD0" w14:textId="77777777" w:rsidR="00D6679A" w:rsidRDefault="00892B0C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Для обеспечения удаленного дост</w:t>
      </w:r>
      <w:r w:rsidR="00D6679A">
        <w:rPr>
          <w:rFonts w:ascii="Times New Roman" w:hAnsi="Times New Roman" w:cs="Times New Roman"/>
          <w:sz w:val="24"/>
          <w:szCs w:val="24"/>
        </w:rPr>
        <w:t xml:space="preserve">упа обучающихся к произведениям </w:t>
      </w:r>
      <w:r w:rsidRPr="00F03BB4">
        <w:rPr>
          <w:rFonts w:ascii="Times New Roman" w:hAnsi="Times New Roman" w:cs="Times New Roman"/>
          <w:sz w:val="24"/>
          <w:szCs w:val="24"/>
        </w:rPr>
        <w:t>искусства рекомендуется использовать специализир</w:t>
      </w:r>
      <w:r w:rsidR="00D6679A">
        <w:rPr>
          <w:rFonts w:ascii="Times New Roman" w:hAnsi="Times New Roman" w:cs="Times New Roman"/>
          <w:sz w:val="24"/>
          <w:szCs w:val="24"/>
        </w:rPr>
        <w:t xml:space="preserve">ованные порталы </w:t>
      </w:r>
      <w:r w:rsidRPr="00F03BB4">
        <w:rPr>
          <w:rFonts w:ascii="Times New Roman" w:hAnsi="Times New Roman" w:cs="Times New Roman"/>
          <w:sz w:val="24"/>
          <w:szCs w:val="24"/>
        </w:rPr>
        <w:t>о культуре, на которых представл</w:t>
      </w:r>
      <w:r w:rsidR="00D6679A">
        <w:rPr>
          <w:rFonts w:ascii="Times New Roman" w:hAnsi="Times New Roman" w:cs="Times New Roman"/>
          <w:sz w:val="24"/>
          <w:szCs w:val="24"/>
        </w:rPr>
        <w:t>ены лучшие образцы произведений искусства.</w:t>
      </w:r>
    </w:p>
    <w:p w14:paraId="3EA1FC3D" w14:textId="77777777" w:rsidR="00D6679A" w:rsidRDefault="00892B0C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BB4">
        <w:rPr>
          <w:rFonts w:ascii="Times New Roman" w:hAnsi="Times New Roman" w:cs="Times New Roman"/>
          <w:sz w:val="24"/>
          <w:szCs w:val="24"/>
        </w:rPr>
        <w:t>Виды организации взаимодейс</w:t>
      </w:r>
      <w:r w:rsidR="00D6679A">
        <w:rPr>
          <w:rFonts w:ascii="Times New Roman" w:hAnsi="Times New Roman" w:cs="Times New Roman"/>
          <w:sz w:val="24"/>
          <w:szCs w:val="24"/>
        </w:rPr>
        <w:t xml:space="preserve">твия с произведениями культуры: </w:t>
      </w:r>
      <w:r w:rsidRPr="00F03BB4">
        <w:rPr>
          <w:rFonts w:ascii="Times New Roman" w:hAnsi="Times New Roman" w:cs="Times New Roman"/>
          <w:sz w:val="24"/>
          <w:szCs w:val="24"/>
        </w:rPr>
        <w:t>мультимедийная форма (аудио-, виде</w:t>
      </w:r>
      <w:r w:rsidR="00D6679A">
        <w:rPr>
          <w:rFonts w:ascii="Times New Roman" w:hAnsi="Times New Roman" w:cs="Times New Roman"/>
          <w:sz w:val="24"/>
          <w:szCs w:val="24"/>
        </w:rPr>
        <w:t xml:space="preserve">озаписи спектаклей, театральных </w:t>
      </w:r>
      <w:r w:rsidRPr="00F03BB4">
        <w:rPr>
          <w:rFonts w:ascii="Times New Roman" w:hAnsi="Times New Roman" w:cs="Times New Roman"/>
          <w:sz w:val="24"/>
          <w:szCs w:val="24"/>
        </w:rPr>
        <w:t>постановок, концертов, концертны</w:t>
      </w:r>
      <w:r w:rsidR="00D6679A">
        <w:rPr>
          <w:rFonts w:ascii="Times New Roman" w:hAnsi="Times New Roman" w:cs="Times New Roman"/>
          <w:sz w:val="24"/>
          <w:szCs w:val="24"/>
        </w:rPr>
        <w:t xml:space="preserve">х номеров, кинофильмов, встреч, </w:t>
      </w:r>
      <w:r w:rsidRPr="00F03BB4">
        <w:rPr>
          <w:rFonts w:ascii="Times New Roman" w:hAnsi="Times New Roman" w:cs="Times New Roman"/>
          <w:sz w:val="24"/>
          <w:szCs w:val="24"/>
        </w:rPr>
        <w:t>литературных вечеров, выступлений артист</w:t>
      </w:r>
      <w:r w:rsidR="00D6679A">
        <w:rPr>
          <w:rFonts w:ascii="Times New Roman" w:hAnsi="Times New Roman" w:cs="Times New Roman"/>
          <w:sz w:val="24"/>
          <w:szCs w:val="24"/>
        </w:rPr>
        <w:t xml:space="preserve">ов, выставок, экскурсий и др.). </w:t>
      </w:r>
      <w:r w:rsidRPr="00F03BB4">
        <w:rPr>
          <w:rFonts w:ascii="Times New Roman" w:hAnsi="Times New Roman" w:cs="Times New Roman"/>
          <w:sz w:val="24"/>
          <w:szCs w:val="24"/>
        </w:rPr>
        <w:t>«Цифровая культура» должна быть под</w:t>
      </w:r>
      <w:r w:rsidR="00D6679A">
        <w:rPr>
          <w:rFonts w:ascii="Times New Roman" w:hAnsi="Times New Roman" w:cs="Times New Roman"/>
          <w:sz w:val="24"/>
          <w:szCs w:val="24"/>
        </w:rPr>
        <w:t xml:space="preserve">спорьем, но ни в коем случае не </w:t>
      </w:r>
      <w:r w:rsidRPr="00F03BB4">
        <w:rPr>
          <w:rFonts w:ascii="Times New Roman" w:hAnsi="Times New Roman" w:cs="Times New Roman"/>
          <w:sz w:val="24"/>
          <w:szCs w:val="24"/>
        </w:rPr>
        <w:t>заменой чтения полиграфической книги, особенно в млад</w:t>
      </w:r>
      <w:r w:rsidR="00D6679A">
        <w:rPr>
          <w:rFonts w:ascii="Times New Roman" w:hAnsi="Times New Roman" w:cs="Times New Roman"/>
          <w:sz w:val="24"/>
          <w:szCs w:val="24"/>
        </w:rPr>
        <w:t>ших классах.</w:t>
      </w:r>
    </w:p>
    <w:p w14:paraId="67567E3C" w14:textId="77777777" w:rsidR="00AF7945" w:rsidRDefault="00D6679A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</w:t>
      </w:r>
      <w:r w:rsidR="00892B0C" w:rsidRPr="00F03BB4">
        <w:rPr>
          <w:rFonts w:ascii="Times New Roman" w:hAnsi="Times New Roman" w:cs="Times New Roman"/>
          <w:sz w:val="24"/>
          <w:szCs w:val="24"/>
        </w:rPr>
        <w:t xml:space="preserve"> «Культурного дне</w:t>
      </w:r>
      <w:r>
        <w:rPr>
          <w:rFonts w:ascii="Times New Roman" w:hAnsi="Times New Roman" w:cs="Times New Roman"/>
          <w:sz w:val="24"/>
          <w:szCs w:val="24"/>
        </w:rPr>
        <w:t xml:space="preserve">вника школьника» предполагает фиксацию школьником впечатлений от увиденного, услышанного или прочитанного. Обучающимися </w:t>
      </w:r>
      <w:r w:rsidR="00892B0C" w:rsidRPr="00F03BB4">
        <w:rPr>
          <w:rFonts w:ascii="Times New Roman" w:hAnsi="Times New Roman" w:cs="Times New Roman"/>
          <w:sz w:val="24"/>
          <w:szCs w:val="24"/>
        </w:rPr>
        <w:t xml:space="preserve">кратко информация о посещении библиотек, </w:t>
      </w:r>
      <w:r>
        <w:rPr>
          <w:rFonts w:ascii="Times New Roman" w:hAnsi="Times New Roman" w:cs="Times New Roman"/>
          <w:sz w:val="24"/>
          <w:szCs w:val="24"/>
        </w:rPr>
        <w:t xml:space="preserve">кинотеатров, выставочных залов, </w:t>
      </w:r>
      <w:r w:rsidR="00892B0C" w:rsidRPr="00F03BB4">
        <w:rPr>
          <w:rFonts w:ascii="Times New Roman" w:hAnsi="Times New Roman" w:cs="Times New Roman"/>
          <w:sz w:val="24"/>
          <w:szCs w:val="24"/>
        </w:rPr>
        <w:t>музеев, театров и других объектов культу</w:t>
      </w:r>
      <w:r>
        <w:rPr>
          <w:rFonts w:ascii="Times New Roman" w:hAnsi="Times New Roman" w:cs="Times New Roman"/>
          <w:sz w:val="24"/>
          <w:szCs w:val="24"/>
        </w:rPr>
        <w:t xml:space="preserve">рного и природного наследия, об </w:t>
      </w:r>
      <w:r w:rsidR="00892B0C" w:rsidRPr="00F03BB4">
        <w:rPr>
          <w:rFonts w:ascii="Times New Roman" w:hAnsi="Times New Roman" w:cs="Times New Roman"/>
          <w:sz w:val="24"/>
          <w:szCs w:val="24"/>
        </w:rPr>
        <w:t>участии в интересных и значимых культурных событиях.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5BEFA" w14:textId="77777777" w:rsidR="00EA0D1E" w:rsidRPr="00EA0D1E" w:rsidRDefault="00EA0D1E" w:rsidP="00EA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1E">
        <w:rPr>
          <w:rFonts w:ascii="Times New Roman" w:hAnsi="Times New Roman" w:cs="Times New Roman"/>
          <w:sz w:val="24"/>
          <w:szCs w:val="24"/>
        </w:rPr>
        <w:t>Технология работы с дневн</w:t>
      </w:r>
      <w:r w:rsidR="00AC3546">
        <w:rPr>
          <w:rFonts w:ascii="Times New Roman" w:hAnsi="Times New Roman" w:cs="Times New Roman"/>
          <w:sz w:val="24"/>
          <w:szCs w:val="24"/>
        </w:rPr>
        <w:t>иком может состоять из 3 этапов:</w:t>
      </w:r>
    </w:p>
    <w:p w14:paraId="34EC6E56" w14:textId="77777777" w:rsidR="00EA0D1E" w:rsidRPr="00A470CB" w:rsidRDefault="00EA0D1E" w:rsidP="00A470CB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0CB">
        <w:rPr>
          <w:rFonts w:ascii="Times New Roman" w:hAnsi="Times New Roman" w:cs="Times New Roman"/>
          <w:sz w:val="24"/>
          <w:szCs w:val="24"/>
        </w:rPr>
        <w:lastRenderedPageBreak/>
        <w:t>Пропедевтический: организация беседы по ознакомлению учащихся с культурными учреждениями, речь о которых пойдёт в каждом разделе (библиотека, музей, театр и т.д.) и по закреплению в занимательной форме правил поведения в данных учреждениях, а также выполнении части заданий.</w:t>
      </w:r>
    </w:p>
    <w:p w14:paraId="6D51BA46" w14:textId="77777777" w:rsidR="00EA0D1E" w:rsidRPr="00A470CB" w:rsidRDefault="00EA0D1E" w:rsidP="00A470CB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0CB">
        <w:rPr>
          <w:rFonts w:ascii="Times New Roman" w:hAnsi="Times New Roman" w:cs="Times New Roman"/>
          <w:sz w:val="24"/>
          <w:szCs w:val="24"/>
        </w:rPr>
        <w:t>Основной: посещение культурного центра (с родителями в первую очередь или учителем, или совместное).</w:t>
      </w:r>
    </w:p>
    <w:p w14:paraId="7363F1E2" w14:textId="77777777" w:rsidR="00EA0D1E" w:rsidRPr="00A470CB" w:rsidRDefault="00EA0D1E" w:rsidP="00A470CB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0CB">
        <w:rPr>
          <w:rFonts w:ascii="Times New Roman" w:hAnsi="Times New Roman" w:cs="Times New Roman"/>
          <w:sz w:val="24"/>
          <w:szCs w:val="24"/>
        </w:rPr>
        <w:t xml:space="preserve">Рефлексивный: выполнение части творческих заданий, анализ своих впечатлений, </w:t>
      </w:r>
      <w:r w:rsidR="00A470CB">
        <w:rPr>
          <w:rFonts w:ascii="Times New Roman" w:hAnsi="Times New Roman" w:cs="Times New Roman"/>
          <w:sz w:val="24"/>
          <w:szCs w:val="24"/>
        </w:rPr>
        <w:t>заполнение разделов «Культурного дневника школьника»</w:t>
      </w:r>
      <w:r w:rsidRPr="00A470CB">
        <w:rPr>
          <w:rFonts w:ascii="Times New Roman" w:hAnsi="Times New Roman" w:cs="Times New Roman"/>
          <w:sz w:val="24"/>
          <w:szCs w:val="24"/>
        </w:rPr>
        <w:t xml:space="preserve">, где обучающимся предлагается </w:t>
      </w:r>
      <w:r w:rsidR="00A470CB">
        <w:rPr>
          <w:rFonts w:ascii="Times New Roman" w:hAnsi="Times New Roman" w:cs="Times New Roman"/>
          <w:sz w:val="24"/>
          <w:szCs w:val="24"/>
        </w:rPr>
        <w:t>поделиться впечатлениями.</w:t>
      </w:r>
    </w:p>
    <w:p w14:paraId="5C435F04" w14:textId="77777777" w:rsidR="00AA7E59" w:rsidRPr="00D6679A" w:rsidRDefault="00D617DD" w:rsidP="00AA7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79A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="00AA7E59">
        <w:rPr>
          <w:rFonts w:ascii="Times New Roman" w:hAnsi="Times New Roman" w:cs="Times New Roman"/>
          <w:sz w:val="24"/>
          <w:szCs w:val="24"/>
        </w:rPr>
        <w:t>школьники</w:t>
      </w:r>
      <w:r w:rsidRPr="00D6679A">
        <w:rPr>
          <w:rFonts w:ascii="Times New Roman" w:hAnsi="Times New Roman" w:cs="Times New Roman"/>
          <w:sz w:val="24"/>
          <w:szCs w:val="24"/>
        </w:rPr>
        <w:t xml:space="preserve"> </w:t>
      </w:r>
      <w:r w:rsidR="00AA7E59">
        <w:rPr>
          <w:rFonts w:ascii="Times New Roman" w:hAnsi="Times New Roman" w:cs="Times New Roman"/>
          <w:sz w:val="24"/>
          <w:szCs w:val="24"/>
        </w:rPr>
        <w:t>могут</w:t>
      </w:r>
      <w:r w:rsidRPr="00D6679A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AA7E59">
        <w:rPr>
          <w:rFonts w:ascii="Times New Roman" w:hAnsi="Times New Roman" w:cs="Times New Roman"/>
          <w:sz w:val="24"/>
          <w:szCs w:val="24"/>
        </w:rPr>
        <w:t xml:space="preserve">и представить </w:t>
      </w:r>
      <w:r w:rsidRPr="00D6679A">
        <w:rPr>
          <w:rFonts w:ascii="Times New Roman" w:hAnsi="Times New Roman" w:cs="Times New Roman"/>
          <w:sz w:val="24"/>
          <w:szCs w:val="24"/>
        </w:rPr>
        <w:t>свою историко</w:t>
      </w:r>
      <w:r w:rsidR="00AA7E59">
        <w:rPr>
          <w:rFonts w:ascii="Times New Roman" w:hAnsi="Times New Roman" w:cs="Times New Roman"/>
          <w:sz w:val="24"/>
          <w:szCs w:val="24"/>
        </w:rPr>
        <w:t>-</w:t>
      </w:r>
      <w:r w:rsidRPr="00D6679A">
        <w:rPr>
          <w:rFonts w:ascii="Times New Roman" w:hAnsi="Times New Roman" w:cs="Times New Roman"/>
          <w:sz w:val="24"/>
          <w:szCs w:val="24"/>
        </w:rPr>
        <w:t>культурную карту своего города и галерею мест, которые он</w:t>
      </w:r>
      <w:r w:rsidR="00AA7E59">
        <w:rPr>
          <w:rFonts w:ascii="Times New Roman" w:hAnsi="Times New Roman" w:cs="Times New Roman"/>
          <w:sz w:val="24"/>
          <w:szCs w:val="24"/>
        </w:rPr>
        <w:t>и</w:t>
      </w:r>
      <w:r w:rsidRPr="00D6679A">
        <w:rPr>
          <w:rFonts w:ascii="Times New Roman" w:hAnsi="Times New Roman" w:cs="Times New Roman"/>
          <w:sz w:val="24"/>
          <w:szCs w:val="24"/>
        </w:rPr>
        <w:t xml:space="preserve"> посетил</w:t>
      </w:r>
      <w:r w:rsidR="00AA7E59">
        <w:rPr>
          <w:rFonts w:ascii="Times New Roman" w:hAnsi="Times New Roman" w:cs="Times New Roman"/>
          <w:sz w:val="24"/>
          <w:szCs w:val="24"/>
        </w:rPr>
        <w:t>и</w:t>
      </w:r>
      <w:r w:rsidRPr="00D6679A">
        <w:rPr>
          <w:rFonts w:ascii="Times New Roman" w:hAnsi="Times New Roman" w:cs="Times New Roman"/>
          <w:sz w:val="24"/>
          <w:szCs w:val="24"/>
        </w:rPr>
        <w:t xml:space="preserve"> в течение года. Эта работа может стать итоговым индивидуальным </w:t>
      </w:r>
      <w:r w:rsidR="00AA7E59">
        <w:rPr>
          <w:rFonts w:ascii="Times New Roman" w:hAnsi="Times New Roman" w:cs="Times New Roman"/>
          <w:sz w:val="24"/>
          <w:szCs w:val="24"/>
        </w:rPr>
        <w:t xml:space="preserve">или групповым </w:t>
      </w:r>
      <w:r w:rsidRPr="00D6679A">
        <w:rPr>
          <w:rFonts w:ascii="Times New Roman" w:hAnsi="Times New Roman" w:cs="Times New Roman"/>
          <w:sz w:val="24"/>
          <w:szCs w:val="24"/>
        </w:rPr>
        <w:t xml:space="preserve">проектом. Для школьников </w:t>
      </w:r>
      <w:r w:rsidR="00AA7E59">
        <w:rPr>
          <w:rFonts w:ascii="Times New Roman" w:hAnsi="Times New Roman" w:cs="Times New Roman"/>
          <w:sz w:val="24"/>
          <w:szCs w:val="24"/>
        </w:rPr>
        <w:t>может быть проведены конкурсы</w:t>
      </w:r>
      <w:r w:rsidRPr="00D6679A">
        <w:rPr>
          <w:rFonts w:ascii="Times New Roman" w:hAnsi="Times New Roman" w:cs="Times New Roman"/>
          <w:sz w:val="24"/>
          <w:szCs w:val="24"/>
        </w:rPr>
        <w:t xml:space="preserve"> «Лучший куль</w:t>
      </w:r>
      <w:r w:rsidR="00AA7E59">
        <w:rPr>
          <w:rFonts w:ascii="Times New Roman" w:hAnsi="Times New Roman" w:cs="Times New Roman"/>
          <w:sz w:val="24"/>
          <w:szCs w:val="24"/>
        </w:rPr>
        <w:t>турный дневник школьника школы</w:t>
      </w:r>
      <w:r w:rsidRPr="00D6679A">
        <w:rPr>
          <w:rFonts w:ascii="Times New Roman" w:hAnsi="Times New Roman" w:cs="Times New Roman"/>
          <w:sz w:val="24"/>
          <w:szCs w:val="24"/>
        </w:rPr>
        <w:t>»</w:t>
      </w:r>
      <w:r w:rsidR="00AA7E59">
        <w:rPr>
          <w:rFonts w:ascii="Times New Roman" w:hAnsi="Times New Roman" w:cs="Times New Roman"/>
          <w:sz w:val="24"/>
          <w:szCs w:val="24"/>
        </w:rPr>
        <w:t xml:space="preserve">, </w:t>
      </w:r>
      <w:r w:rsidR="00AA7E59" w:rsidRPr="00AA7E59">
        <w:rPr>
          <w:rFonts w:ascii="Times New Roman" w:hAnsi="Times New Roman" w:cs="Times New Roman"/>
          <w:sz w:val="24"/>
          <w:szCs w:val="24"/>
        </w:rPr>
        <w:t xml:space="preserve">«Самый культурный класс», а также «Самая интересная историко-культурная карта», «Самая активная </w:t>
      </w:r>
      <w:r w:rsidR="00AA7E59">
        <w:rPr>
          <w:rFonts w:ascii="Times New Roman" w:hAnsi="Times New Roman" w:cs="Times New Roman"/>
          <w:sz w:val="24"/>
          <w:szCs w:val="24"/>
        </w:rPr>
        <w:t>семья проекта»</w:t>
      </w:r>
      <w:r w:rsidRPr="00D6679A">
        <w:rPr>
          <w:rFonts w:ascii="Times New Roman" w:hAnsi="Times New Roman" w:cs="Times New Roman"/>
          <w:sz w:val="24"/>
          <w:szCs w:val="24"/>
        </w:rPr>
        <w:t>. Это может быть рассказ</w:t>
      </w:r>
      <w:r w:rsidR="00AA7E59">
        <w:rPr>
          <w:rFonts w:ascii="Times New Roman" w:hAnsi="Times New Roman" w:cs="Times New Roman"/>
          <w:sz w:val="24"/>
          <w:szCs w:val="24"/>
        </w:rPr>
        <w:t>-</w:t>
      </w:r>
      <w:r w:rsidRPr="00D6679A">
        <w:rPr>
          <w:rFonts w:ascii="Times New Roman" w:hAnsi="Times New Roman" w:cs="Times New Roman"/>
          <w:sz w:val="24"/>
          <w:szCs w:val="24"/>
        </w:rPr>
        <w:t>презентация, видеофильм, виде</w:t>
      </w:r>
      <w:r w:rsidR="00AA7E59">
        <w:rPr>
          <w:rFonts w:ascii="Times New Roman" w:hAnsi="Times New Roman" w:cs="Times New Roman"/>
          <w:sz w:val="24"/>
          <w:szCs w:val="24"/>
        </w:rPr>
        <w:t>-</w:t>
      </w:r>
      <w:r w:rsidRPr="00D6679A">
        <w:rPr>
          <w:rFonts w:ascii="Times New Roman" w:hAnsi="Times New Roman" w:cs="Times New Roman"/>
          <w:sz w:val="24"/>
          <w:szCs w:val="24"/>
        </w:rPr>
        <w:t>облог с представлением страниц из «Культурного дневника</w:t>
      </w:r>
      <w:r w:rsidR="00AA7E59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D6679A">
        <w:rPr>
          <w:rFonts w:ascii="Times New Roman" w:hAnsi="Times New Roman" w:cs="Times New Roman"/>
          <w:sz w:val="24"/>
          <w:szCs w:val="24"/>
        </w:rPr>
        <w:t xml:space="preserve">». Во время карантина или неблагоприятной эпидемиологический обстановки может быть организован конкурс на лучшую виртуальную «Культурную субботу» с описанием мест посещения, впечатлений из </w:t>
      </w:r>
      <w:r w:rsidR="00AA7E59">
        <w:rPr>
          <w:rFonts w:ascii="Times New Roman" w:hAnsi="Times New Roman" w:cs="Times New Roman"/>
          <w:sz w:val="24"/>
          <w:szCs w:val="24"/>
        </w:rPr>
        <w:t>«</w:t>
      </w:r>
      <w:r w:rsidRPr="00D6679A">
        <w:rPr>
          <w:rFonts w:ascii="Times New Roman" w:hAnsi="Times New Roman" w:cs="Times New Roman"/>
          <w:sz w:val="24"/>
          <w:szCs w:val="24"/>
        </w:rPr>
        <w:t xml:space="preserve">Культурного дневника </w:t>
      </w:r>
      <w:r w:rsidR="00AA7E59">
        <w:rPr>
          <w:rFonts w:ascii="Times New Roman" w:hAnsi="Times New Roman" w:cs="Times New Roman"/>
          <w:sz w:val="24"/>
          <w:szCs w:val="24"/>
        </w:rPr>
        <w:t xml:space="preserve">школьника» </w:t>
      </w:r>
      <w:r w:rsidRPr="00D6679A">
        <w:rPr>
          <w:rFonts w:ascii="Times New Roman" w:hAnsi="Times New Roman" w:cs="Times New Roman"/>
          <w:sz w:val="24"/>
          <w:szCs w:val="24"/>
        </w:rPr>
        <w:t xml:space="preserve">с фото- и видеоматериалами. </w:t>
      </w:r>
    </w:p>
    <w:p w14:paraId="1FA0F64B" w14:textId="77777777" w:rsidR="00AF7945" w:rsidRPr="00AF7945" w:rsidRDefault="001E0912" w:rsidP="00AC4835">
      <w:pPr>
        <w:pStyle w:val="1"/>
      </w:pPr>
      <w:bookmarkStart w:id="1" w:name="_Toc116469951"/>
      <w:r>
        <w:t>Культурный дневник школьника для 1-4 классов</w:t>
      </w:r>
      <w:bookmarkEnd w:id="1"/>
    </w:p>
    <w:p w14:paraId="7D156CEA" w14:textId="77777777" w:rsidR="00AC3546" w:rsidRDefault="00AC3546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04CC3" w14:textId="77777777" w:rsidR="005A1E2E" w:rsidRDefault="00055E6F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79A">
        <w:rPr>
          <w:rFonts w:ascii="Times New Roman" w:hAnsi="Times New Roman" w:cs="Times New Roman"/>
          <w:sz w:val="24"/>
          <w:szCs w:val="24"/>
        </w:rPr>
        <w:t xml:space="preserve"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</w:t>
      </w:r>
    </w:p>
    <w:p w14:paraId="388DA324" w14:textId="77777777" w:rsidR="005A1E2E" w:rsidRDefault="00055E6F" w:rsidP="00D66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79A">
        <w:rPr>
          <w:rFonts w:ascii="Times New Roman" w:hAnsi="Times New Roman" w:cs="Times New Roman"/>
          <w:sz w:val="24"/>
          <w:szCs w:val="24"/>
        </w:rPr>
        <w:t xml:space="preserve">«Культурный дневник школьника» </w:t>
      </w:r>
      <w:r w:rsidR="005A1E2E">
        <w:rPr>
          <w:rFonts w:ascii="Times New Roman" w:hAnsi="Times New Roman" w:cs="Times New Roman"/>
          <w:sz w:val="24"/>
          <w:szCs w:val="24"/>
        </w:rPr>
        <w:t xml:space="preserve">для 1-4 классов </w:t>
      </w:r>
      <w:r w:rsidRPr="00D6679A">
        <w:rPr>
          <w:rFonts w:ascii="Times New Roman" w:hAnsi="Times New Roman" w:cs="Times New Roman"/>
          <w:sz w:val="24"/>
          <w:szCs w:val="24"/>
        </w:rPr>
        <w:t xml:space="preserve">направлен на воспитание у подрастающего поколения ценностного отношения к культурному наследию: любви к родному краю, сопричастности к его судьбе, бережного отношения к его культурно-историческим и природным богатствам. Работа с «Культурным дневником школьника» </w:t>
      </w:r>
      <w:r w:rsidR="005A1E2E" w:rsidRPr="005A1E2E">
        <w:rPr>
          <w:rFonts w:ascii="Times New Roman" w:hAnsi="Times New Roman" w:cs="Times New Roman"/>
          <w:sz w:val="24"/>
          <w:szCs w:val="24"/>
        </w:rPr>
        <w:t xml:space="preserve">для 1-4 классов </w:t>
      </w:r>
      <w:r w:rsidRPr="00D6679A">
        <w:rPr>
          <w:rFonts w:ascii="Times New Roman" w:hAnsi="Times New Roman" w:cs="Times New Roman"/>
          <w:sz w:val="24"/>
          <w:szCs w:val="24"/>
        </w:rPr>
        <w:t xml:space="preserve">предполагает активное включение родителей в культурно-просветительский процесс, тесное взаимодействие семьи и школы. </w:t>
      </w:r>
    </w:p>
    <w:p w14:paraId="2CB86ECD" w14:textId="77777777" w:rsidR="00055E6F" w:rsidRDefault="00055E6F" w:rsidP="005A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79A">
        <w:rPr>
          <w:rFonts w:ascii="Times New Roman" w:hAnsi="Times New Roman" w:cs="Times New Roman"/>
          <w:sz w:val="24"/>
          <w:szCs w:val="24"/>
        </w:rPr>
        <w:t xml:space="preserve">На страницах «Культурного дневника школьника» учащиеся имеют возможность фиксировать уровень своих достижений внеучебного характера. В конце каждого раздела школьникам предлагается поделиться впечатлениями от проделанного путешествия. </w:t>
      </w:r>
    </w:p>
    <w:p w14:paraId="3A7F7654" w14:textId="77777777" w:rsidR="005A1E2E" w:rsidRDefault="005A1E2E" w:rsidP="005A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«Культурный дневник школьника» для 1-4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EA">
        <w:rPr>
          <w:rFonts w:ascii="Times New Roman" w:hAnsi="Times New Roman" w:cs="Times New Roman"/>
          <w:b/>
          <w:sz w:val="24"/>
          <w:szCs w:val="24"/>
        </w:rPr>
        <w:t>состоит из 6-ти разделов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EB55C6" w14:textId="77777777" w:rsidR="005A1E2E" w:rsidRPr="005A1E2E" w:rsidRDefault="005A1E2E" w:rsidP="005A1E2E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«Волшебный мир искусства»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65DED" w14:textId="77777777" w:rsidR="005A1E2E" w:rsidRPr="005A1E2E" w:rsidRDefault="005A1E2E" w:rsidP="005A1E2E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«Приглашение к чтению»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8E3480" w14:textId="77777777" w:rsidR="005A1E2E" w:rsidRPr="005A1E2E" w:rsidRDefault="005A1E2E" w:rsidP="005A1E2E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«Музыка, кино, театр»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80DF74" w14:textId="77777777" w:rsidR="005A1E2E" w:rsidRPr="005A1E2E" w:rsidRDefault="005A1E2E" w:rsidP="005A1E2E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«Люди культуры»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092D85" w14:textId="77777777" w:rsidR="005A1E2E" w:rsidRPr="005A1E2E" w:rsidRDefault="005A1E2E" w:rsidP="005A1E2E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«Югорская культура»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2432FD" w14:textId="77777777" w:rsidR="005A1E2E" w:rsidRPr="005A1E2E" w:rsidRDefault="005A1E2E" w:rsidP="005A1E2E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«Семейные традиции и праздники»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4EE6D" w14:textId="77777777" w:rsidR="005A1E2E" w:rsidRDefault="005A1E2E" w:rsidP="005A1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B8F43" w14:textId="77777777" w:rsidR="005A1E2E" w:rsidRDefault="005A1E2E" w:rsidP="00D1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79A">
        <w:rPr>
          <w:rFonts w:ascii="Times New Roman" w:hAnsi="Times New Roman" w:cs="Times New Roman"/>
          <w:sz w:val="24"/>
          <w:szCs w:val="24"/>
        </w:rPr>
        <w:t>В разделе</w:t>
      </w:r>
      <w:r w:rsidR="00D16B5B">
        <w:rPr>
          <w:rFonts w:ascii="Times New Roman" w:hAnsi="Times New Roman" w:cs="Times New Roman"/>
          <w:sz w:val="24"/>
          <w:szCs w:val="24"/>
        </w:rPr>
        <w:t xml:space="preserve"> </w:t>
      </w:r>
      <w:r w:rsidRPr="00D16B5B">
        <w:rPr>
          <w:rFonts w:ascii="Times New Roman" w:hAnsi="Times New Roman" w:cs="Times New Roman"/>
          <w:b/>
          <w:color w:val="7030A0"/>
          <w:sz w:val="24"/>
          <w:szCs w:val="24"/>
        </w:rPr>
        <w:t>«Волшебный мир искусства»</w:t>
      </w:r>
      <w:r w:rsidRPr="00D16B5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6679A">
        <w:rPr>
          <w:rFonts w:ascii="Times New Roman" w:hAnsi="Times New Roman" w:cs="Times New Roman"/>
          <w:sz w:val="24"/>
          <w:szCs w:val="24"/>
        </w:rPr>
        <w:t>младшим школьникам могут быть</w:t>
      </w:r>
      <w:r w:rsidR="00D16B5B">
        <w:rPr>
          <w:rFonts w:ascii="Times New Roman" w:hAnsi="Times New Roman" w:cs="Times New Roman"/>
          <w:sz w:val="24"/>
          <w:szCs w:val="24"/>
        </w:rPr>
        <w:t xml:space="preserve"> </w:t>
      </w:r>
      <w:r w:rsidRPr="00D6679A">
        <w:rPr>
          <w:rFonts w:ascii="Times New Roman" w:hAnsi="Times New Roman" w:cs="Times New Roman"/>
          <w:sz w:val="24"/>
          <w:szCs w:val="24"/>
        </w:rPr>
        <w:t>предложены занятия в форме</w:t>
      </w:r>
      <w:r w:rsidR="00D16B5B">
        <w:rPr>
          <w:rFonts w:ascii="Times New Roman" w:hAnsi="Times New Roman" w:cs="Times New Roman"/>
          <w:sz w:val="24"/>
          <w:szCs w:val="24"/>
        </w:rPr>
        <w:t xml:space="preserve"> беседы, виртуальной экскурсии, </w:t>
      </w:r>
      <w:r w:rsidRPr="00D6679A">
        <w:rPr>
          <w:rFonts w:ascii="Times New Roman" w:hAnsi="Times New Roman" w:cs="Times New Roman"/>
          <w:sz w:val="24"/>
          <w:szCs w:val="24"/>
        </w:rPr>
        <w:t>экскурсии в музей</w:t>
      </w:r>
      <w:r w:rsidR="00D16B5B">
        <w:rPr>
          <w:rFonts w:ascii="Times New Roman" w:hAnsi="Times New Roman" w:cs="Times New Roman"/>
          <w:sz w:val="24"/>
          <w:szCs w:val="24"/>
        </w:rPr>
        <w:t xml:space="preserve">, на художественную выставку, </w:t>
      </w:r>
      <w:r w:rsidRPr="00D6679A">
        <w:rPr>
          <w:rFonts w:ascii="Times New Roman" w:hAnsi="Times New Roman" w:cs="Times New Roman"/>
          <w:sz w:val="24"/>
          <w:szCs w:val="24"/>
        </w:rPr>
        <w:t xml:space="preserve">рассматривание картин, разгадывание </w:t>
      </w:r>
      <w:r w:rsidR="00D16B5B">
        <w:rPr>
          <w:rFonts w:ascii="Times New Roman" w:hAnsi="Times New Roman" w:cs="Times New Roman"/>
          <w:sz w:val="24"/>
          <w:szCs w:val="24"/>
        </w:rPr>
        <w:t xml:space="preserve">кроссвордов, ребусов и загадок, </w:t>
      </w:r>
      <w:r w:rsidRPr="00D6679A">
        <w:rPr>
          <w:rFonts w:ascii="Times New Roman" w:hAnsi="Times New Roman" w:cs="Times New Roman"/>
          <w:sz w:val="24"/>
          <w:szCs w:val="24"/>
        </w:rPr>
        <w:t>заучивание стихов наизусть.</w:t>
      </w:r>
    </w:p>
    <w:p w14:paraId="40B3B1A4" w14:textId="77777777" w:rsidR="00D16B5B" w:rsidRPr="00D6679A" w:rsidRDefault="00D16B5B" w:rsidP="00D1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A1E2E" w:rsidRPr="00D6679A" w14:paraId="285D69EA" w14:textId="77777777" w:rsidTr="00D16B5B">
        <w:tc>
          <w:tcPr>
            <w:tcW w:w="4672" w:type="dxa"/>
            <w:shd w:val="clear" w:color="auto" w:fill="7030A0"/>
          </w:tcPr>
          <w:p w14:paraId="48B2B22D" w14:textId="77777777" w:rsidR="005A1E2E" w:rsidRPr="00D16B5B" w:rsidRDefault="005A1E2E" w:rsidP="00D16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0A6A3AC6" w14:textId="77777777" w:rsidR="005A1E2E" w:rsidRPr="00D16B5B" w:rsidRDefault="005A1E2E" w:rsidP="00D16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мероприятий/творческих заданий</w:t>
            </w:r>
          </w:p>
        </w:tc>
      </w:tr>
      <w:tr w:rsidR="005A1E2E" w:rsidRPr="00D6679A" w14:paraId="6C270B2D" w14:textId="77777777" w:rsidTr="00264B5D">
        <w:tc>
          <w:tcPr>
            <w:tcW w:w="4672" w:type="dxa"/>
          </w:tcPr>
          <w:p w14:paraId="22B50163" w14:textId="77777777" w:rsidR="00235C76" w:rsidRDefault="005A1E2E" w:rsidP="0026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«Мир музея»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основными понятиями: «музей», «экспонат», «коллекция», правилами поведения в музее, способами освоения музейного пространства и произведения искусства. </w:t>
            </w: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«Знакомьтесь – музей!»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бывают музеи, знакомство с видами</w:t>
            </w:r>
            <w:r w:rsidR="00D1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музеев (художественные, краеведчес</w:t>
            </w:r>
            <w:r w:rsidR="00D16B5B">
              <w:rPr>
                <w:rFonts w:ascii="Times New Roman" w:hAnsi="Times New Roman" w:cs="Times New Roman"/>
                <w:sz w:val="24"/>
                <w:szCs w:val="24"/>
              </w:rPr>
              <w:t xml:space="preserve">кие, мемориальные, музыкальные,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литературные, театральные, музеи-заповедники, естественно-научные, технические); знакомство с первыми музеями России; музей моего края (знакомство</w:t>
            </w:r>
            <w:r w:rsidR="00526178">
              <w:rPr>
                <w:rFonts w:ascii="Times New Roman" w:hAnsi="Times New Roman" w:cs="Times New Roman"/>
                <w:sz w:val="24"/>
                <w:szCs w:val="24"/>
              </w:rPr>
              <w:t xml:space="preserve"> с музеями региона, города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5030277" w14:textId="77777777" w:rsidR="00235C76" w:rsidRDefault="005A1E2E" w:rsidP="0026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«Если видишь на картине…»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основными жанрами изобразительного искусства: пейзаж, портрет, натюрморт. </w:t>
            </w:r>
          </w:p>
          <w:p w14:paraId="2F825E5B" w14:textId="77777777" w:rsidR="00235C76" w:rsidRDefault="005A1E2E" w:rsidP="0026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«Давным-давно»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со сказочными образами и сюжетами, мифами, легендами и их героями в изобразительном искусстве. </w:t>
            </w:r>
          </w:p>
          <w:p w14:paraId="376A9BB5" w14:textId="77777777" w:rsidR="00235C76" w:rsidRDefault="005A1E2E" w:rsidP="0026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родной природы»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цветом и освещением на примере смены времен года и времени суток средствами пейзажной живописи. </w:t>
            </w:r>
          </w:p>
          <w:p w14:paraId="0FE42FA5" w14:textId="77777777" w:rsidR="005A1E2E" w:rsidRPr="00D6679A" w:rsidRDefault="005A1E2E" w:rsidP="0026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музей»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экспозициями ведущих художественных музеев на местах посредством сети Интернет.</w:t>
            </w:r>
          </w:p>
        </w:tc>
        <w:tc>
          <w:tcPr>
            <w:tcW w:w="4672" w:type="dxa"/>
          </w:tcPr>
          <w:p w14:paraId="40048BF5" w14:textId="77777777" w:rsidR="005A1E2E" w:rsidRPr="00D6679A" w:rsidRDefault="005A1E2E" w:rsidP="0026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вокруг»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и с художниками-иллюстраторами,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художниками промышленной графики (плакаты, открытки, реклама, деньги, марки), художниками-дизайнерами (интерьер, мода, автомобили, мебель), художниками</w:t>
            </w:r>
            <w:r w:rsidR="00D16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декораторами, художниками</w:t>
            </w:r>
            <w:r w:rsidR="00D16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мультипликаторами.</w:t>
            </w:r>
          </w:p>
          <w:p w14:paraId="097A06A1" w14:textId="77777777" w:rsidR="005A1E2E" w:rsidRPr="00D6679A" w:rsidRDefault="005A1E2E" w:rsidP="00D1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картину»</w:t>
            </w:r>
            <w:r w:rsidR="00235C76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группами собирают </w:t>
            </w:r>
            <w:proofErr w:type="spellStart"/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D16B5B">
              <w:rPr>
                <w:rFonts w:ascii="Times New Roman" w:hAnsi="Times New Roman" w:cs="Times New Roman"/>
                <w:sz w:val="24"/>
                <w:szCs w:val="24"/>
              </w:rPr>
              <w:t xml:space="preserve">-репродукцию картины, выбранную экспертом-куратором. Выигрывает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группа, кот</w:t>
            </w:r>
            <w:r w:rsidR="00D16B5B">
              <w:rPr>
                <w:rFonts w:ascii="Times New Roman" w:hAnsi="Times New Roman" w:cs="Times New Roman"/>
                <w:sz w:val="24"/>
                <w:szCs w:val="24"/>
              </w:rPr>
              <w:t xml:space="preserve">орая соберет </w:t>
            </w:r>
            <w:proofErr w:type="spellStart"/>
            <w:r w:rsidR="00D16B5B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D1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первой.</w:t>
            </w:r>
          </w:p>
          <w:p w14:paraId="295D130D" w14:textId="77777777" w:rsidR="005A1E2E" w:rsidRPr="00D6679A" w:rsidRDefault="00D16B5B" w:rsidP="00D1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«Найди 10 отличий»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 сравнивают два изображения – репродукции картины и находят «лишние» или отсутствующие </w:t>
            </w:r>
            <w:r w:rsidR="005A1E2E" w:rsidRPr="00D6679A">
              <w:rPr>
                <w:rFonts w:ascii="Times New Roman" w:hAnsi="Times New Roman" w:cs="Times New Roman"/>
                <w:sz w:val="24"/>
                <w:szCs w:val="24"/>
              </w:rPr>
              <w:t>детали (индивидуальное задание).</w:t>
            </w:r>
          </w:p>
          <w:p w14:paraId="72B094EA" w14:textId="77777777" w:rsidR="005A1E2E" w:rsidRPr="00D6679A" w:rsidRDefault="00D16B5B" w:rsidP="00D1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– ложь»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на лучшую придуманную сказку по </w:t>
            </w:r>
            <w:r w:rsidR="005A1E2E" w:rsidRPr="00D6679A">
              <w:rPr>
                <w:rFonts w:ascii="Times New Roman" w:hAnsi="Times New Roman" w:cs="Times New Roman"/>
                <w:sz w:val="24"/>
                <w:szCs w:val="24"/>
              </w:rPr>
              <w:t>сюжету картины.</w:t>
            </w:r>
          </w:p>
          <w:p w14:paraId="7113ABBA" w14:textId="663A93C6" w:rsidR="005A1E2E" w:rsidRPr="00D6679A" w:rsidRDefault="00D16B5B" w:rsidP="00D1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МультМуз</w:t>
            </w:r>
            <w:proofErr w:type="spellEnd"/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</w:t>
            </w:r>
            <w:r w:rsidR="005A1E2E" w:rsidRPr="00D66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ультфильмов, связанных с музеем и изобразительным искусством </w:t>
            </w:r>
            <w:r w:rsidR="005A1E2E" w:rsidRPr="00D66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«Опять двойка», «Происшествие в музее», «Пластилиновая ворона», </w:t>
            </w:r>
            <w:r w:rsidR="005A1E2E" w:rsidRPr="00D6679A">
              <w:rPr>
                <w:rFonts w:ascii="Times New Roman" w:hAnsi="Times New Roman" w:cs="Times New Roman"/>
                <w:sz w:val="24"/>
                <w:szCs w:val="24"/>
              </w:rPr>
              <w:t>«Случай с художником», «Черный</w:t>
            </w:r>
            <w:r w:rsidR="0068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E2E" w:rsidRPr="00D6679A">
              <w:rPr>
                <w:rFonts w:ascii="Times New Roman" w:hAnsi="Times New Roman" w:cs="Times New Roman"/>
                <w:sz w:val="24"/>
                <w:szCs w:val="24"/>
              </w:rPr>
              <w:t>квадрат»).</w:t>
            </w:r>
          </w:p>
          <w:p w14:paraId="1AAFFA6E" w14:textId="77777777" w:rsidR="005A1E2E" w:rsidRPr="00D6679A" w:rsidRDefault="00D16B5B" w:rsidP="0026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«Все в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квест-игра, </w:t>
            </w:r>
            <w:r w:rsidR="005A1E2E" w:rsidRPr="00D6679A">
              <w:rPr>
                <w:rFonts w:ascii="Times New Roman" w:hAnsi="Times New Roman" w:cs="Times New Roman"/>
                <w:sz w:val="24"/>
                <w:szCs w:val="24"/>
              </w:rPr>
              <w:t>посвященная парковой скульптуре.</w:t>
            </w:r>
          </w:p>
        </w:tc>
      </w:tr>
    </w:tbl>
    <w:p w14:paraId="30E4A68C" w14:textId="77777777" w:rsidR="005A1E2E" w:rsidRDefault="005A1E2E" w:rsidP="00D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62399" w14:textId="77777777" w:rsidR="00323C3F" w:rsidRDefault="00323C3F" w:rsidP="0032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«Культурного дневника школьника» для учащихся, их родителей (законных представителей), педагогов размещены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930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коды, которые перемещают на:</w:t>
      </w:r>
    </w:p>
    <w:p w14:paraId="08207D27" w14:textId="77777777" w:rsidR="00323C3F" w:rsidRPr="00747FE4" w:rsidRDefault="00323C3F" w:rsidP="00323C3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4A238D">
        <w:rPr>
          <w:rFonts w:ascii="Calibri" w:eastAsia="Calibri" w:hAnsi="Calibri" w:cs="Times New Roman"/>
          <w:noProof/>
          <w:lang w:eastAsia="ru-RU"/>
        </w:rPr>
        <w:t xml:space="preserve"> </w:t>
      </w:r>
      <w:r w:rsidRPr="004A23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3C12ECD" wp14:editId="552D65D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0" name="Рисунок 10" descr="http://qrcoder.ru/code/?https%3A%2F%2Fxn--80aefqhcbdcbwkes3aoc8g3ck2d.xn--p1a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xn--80aefqhcbdcbwkes3aoc8g3ck2d.xn--p1ai%2F&amp;3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8B6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18B6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18B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18B6">
        <w:rPr>
          <w:rFonts w:ascii="Times New Roman" w:hAnsi="Times New Roman" w:cs="Times New Roman"/>
          <w:sz w:val="24"/>
          <w:szCs w:val="24"/>
        </w:rPr>
        <w:t xml:space="preserve"> «Культура для школьников» (</w:t>
      </w:r>
      <w:hyperlink r:id="rId13" w:history="1">
        <w:r w:rsidRPr="00AB18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AB18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B18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культурадляшкольников.рф</w:t>
        </w:r>
        <w:proofErr w:type="spellEnd"/>
      </w:hyperlink>
      <w:r w:rsidRPr="00AB18B6">
        <w:rPr>
          <w:rFonts w:ascii="Times New Roman" w:hAnsi="Times New Roman" w:cs="Times New Roman"/>
          <w:sz w:val="24"/>
          <w:szCs w:val="24"/>
        </w:rPr>
        <w:t>), где можно ознакомиться с актуальной информацией о Всероссийских акциях, конкурсах, викторинах</w:t>
      </w:r>
      <w:r>
        <w:rPr>
          <w:rFonts w:ascii="Times New Roman" w:hAnsi="Times New Roman" w:cs="Times New Roman"/>
          <w:sz w:val="24"/>
          <w:szCs w:val="24"/>
        </w:rPr>
        <w:t>, видеороликами по различным направлениям культуры и др.</w:t>
      </w:r>
    </w:p>
    <w:p w14:paraId="616DE91A" w14:textId="77777777" w:rsidR="00323C3F" w:rsidRPr="00323C3F" w:rsidRDefault="00323C3F" w:rsidP="00323C3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9A883DB" wp14:editId="60D73C7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1" name="Рисунок 11" descr="http://qrcoder.ru/code/?https%3A%2F%2Fwww.admsurgut.ru%2Frubric%2F24382%2FPushkinskaya-karta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admsurgut.ru%2Frubric%2F24382%2FPushkinskaya-karta&amp;2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официальный портал Администрации города Сургута, страницу комитета культуры, где размещена информация для обладателей «Пушкинской карты», а также афиша мероприятий программы популяризации культурных мероприятий среди молодежи «Пушкинской карты» в городе Сургуте (</w:t>
      </w:r>
      <w:hyperlink r:id="rId15" w:history="1">
        <w:r w:rsidRPr="00747FE4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https://admsurgut.ru/rubric/24382/Pushkinskaya-karta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47F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948387" w14:textId="77777777" w:rsidR="009A0D15" w:rsidRPr="00D6679A" w:rsidRDefault="00055E6F" w:rsidP="00264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79A">
        <w:rPr>
          <w:rFonts w:ascii="Times New Roman" w:hAnsi="Times New Roman" w:cs="Times New Roman"/>
          <w:sz w:val="24"/>
          <w:szCs w:val="24"/>
        </w:rPr>
        <w:t>В разделе, посв</w:t>
      </w:r>
      <w:r w:rsidR="00D16B5B">
        <w:rPr>
          <w:rFonts w:ascii="Times New Roman" w:hAnsi="Times New Roman" w:cs="Times New Roman"/>
          <w:sz w:val="24"/>
          <w:szCs w:val="24"/>
        </w:rPr>
        <w:t xml:space="preserve">ященном литературе </w:t>
      </w:r>
      <w:r w:rsidR="00D16B5B" w:rsidRPr="00D16B5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«Приглашение </w:t>
      </w:r>
      <w:r w:rsidRPr="00D16B5B">
        <w:rPr>
          <w:rFonts w:ascii="Times New Roman" w:hAnsi="Times New Roman" w:cs="Times New Roman"/>
          <w:b/>
          <w:color w:val="7030A0"/>
          <w:sz w:val="24"/>
          <w:szCs w:val="24"/>
        </w:rPr>
        <w:t>к чтению»</w:t>
      </w:r>
      <w:r w:rsidRPr="00D6679A">
        <w:rPr>
          <w:rFonts w:ascii="Times New Roman" w:hAnsi="Times New Roman" w:cs="Times New Roman"/>
          <w:sz w:val="24"/>
          <w:szCs w:val="24"/>
        </w:rPr>
        <w:t>, формами организ</w:t>
      </w:r>
      <w:r w:rsidR="00D16B5B">
        <w:rPr>
          <w:rFonts w:ascii="Times New Roman" w:hAnsi="Times New Roman" w:cs="Times New Roman"/>
          <w:sz w:val="24"/>
          <w:szCs w:val="24"/>
        </w:rPr>
        <w:t xml:space="preserve">ации и содержания занятий могут </w:t>
      </w:r>
      <w:r w:rsidRPr="00D6679A">
        <w:rPr>
          <w:rFonts w:ascii="Times New Roman" w:hAnsi="Times New Roman" w:cs="Times New Roman"/>
          <w:sz w:val="24"/>
          <w:szCs w:val="24"/>
        </w:rPr>
        <w:t xml:space="preserve">быть беседа, виртуальная </w:t>
      </w:r>
      <w:r w:rsidR="00D16B5B">
        <w:rPr>
          <w:rFonts w:ascii="Times New Roman" w:hAnsi="Times New Roman" w:cs="Times New Roman"/>
          <w:sz w:val="24"/>
          <w:szCs w:val="24"/>
        </w:rPr>
        <w:t xml:space="preserve">экскурсия, экскурсия и запись в </w:t>
      </w:r>
      <w:r w:rsidRPr="00D6679A">
        <w:rPr>
          <w:rFonts w:ascii="Times New Roman" w:hAnsi="Times New Roman" w:cs="Times New Roman"/>
          <w:sz w:val="24"/>
          <w:szCs w:val="24"/>
        </w:rPr>
        <w:t xml:space="preserve">библиотеку, коллективное чтение книг, </w:t>
      </w:r>
      <w:r w:rsidR="00D16B5B">
        <w:rPr>
          <w:rFonts w:ascii="Times New Roman" w:hAnsi="Times New Roman" w:cs="Times New Roman"/>
          <w:sz w:val="24"/>
          <w:szCs w:val="24"/>
        </w:rPr>
        <w:t xml:space="preserve">отгадывание загадок, викторины, </w:t>
      </w:r>
      <w:r w:rsidRPr="00D6679A">
        <w:rPr>
          <w:rFonts w:ascii="Times New Roman" w:hAnsi="Times New Roman" w:cs="Times New Roman"/>
          <w:sz w:val="24"/>
          <w:szCs w:val="24"/>
        </w:rPr>
        <w:lastRenderedPageBreak/>
        <w:t>коллективное чтение книг, беседы по прочитанным книгам.</w:t>
      </w:r>
      <w:r w:rsidRPr="00D6679A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A0D15" w:rsidRPr="00D6679A" w14:paraId="6E20385A" w14:textId="77777777" w:rsidTr="00D16B5B">
        <w:tc>
          <w:tcPr>
            <w:tcW w:w="4672" w:type="dxa"/>
            <w:shd w:val="clear" w:color="auto" w:fill="7030A0"/>
          </w:tcPr>
          <w:p w14:paraId="6C86C043" w14:textId="77777777" w:rsidR="009A0D15" w:rsidRPr="00D16B5B" w:rsidRDefault="009A0D15" w:rsidP="00D16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088AAB9A" w14:textId="77777777" w:rsidR="009A0D15" w:rsidRPr="00D16B5B" w:rsidRDefault="009A0D15" w:rsidP="00D16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</w:t>
            </w:r>
          </w:p>
          <w:p w14:paraId="4AE5DDBB" w14:textId="77777777" w:rsidR="009A0D15" w:rsidRPr="00D16B5B" w:rsidRDefault="009A0D15" w:rsidP="00D16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мероприятий/творческих</w:t>
            </w:r>
          </w:p>
          <w:p w14:paraId="6F781DE8" w14:textId="77777777" w:rsidR="009A0D15" w:rsidRPr="00D16B5B" w:rsidRDefault="009A0D15" w:rsidP="00D16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заданий</w:t>
            </w:r>
          </w:p>
        </w:tc>
      </w:tr>
      <w:tr w:rsidR="009A0D15" w:rsidRPr="00D6679A" w14:paraId="4B1017F4" w14:textId="77777777" w:rsidTr="009A0D15">
        <w:tc>
          <w:tcPr>
            <w:tcW w:w="4672" w:type="dxa"/>
          </w:tcPr>
          <w:p w14:paraId="651EC443" w14:textId="77777777" w:rsidR="00D16B5B" w:rsidRPr="00B8357C" w:rsidRDefault="009A0D15" w:rsidP="00D66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До посещения музея писателя (литературного музея) педагог знакомит с жизнью и творчеством писателя, давая ученикам задания для самостоятельной работы: </w:t>
            </w:r>
          </w:p>
          <w:p w14:paraId="685C2A02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1. найти и прочитать одно произведение писателя;</w:t>
            </w:r>
          </w:p>
          <w:p w14:paraId="32C48F9B" w14:textId="77777777" w:rsidR="00D16B5B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интересные вопросы для экскурсовода (вариант – «Что бы я хотел спросить у писателя»); </w:t>
            </w:r>
          </w:p>
          <w:p w14:paraId="39C5F0F8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3. выучить отрывок из произведения писателя для конкурса чтецов. Посещение музея писателя (литературного музея). В музее проводится экскурсия и конкурс чтецов с награждением победителей.</w:t>
            </w:r>
          </w:p>
        </w:tc>
        <w:tc>
          <w:tcPr>
            <w:tcW w:w="4672" w:type="dxa"/>
          </w:tcPr>
          <w:p w14:paraId="79BA34C1" w14:textId="77777777" w:rsidR="009A0D15" w:rsidRPr="00D6679A" w:rsidRDefault="00264B5D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Рассказ педагога о писателе </w:t>
            </w:r>
            <w:r w:rsidR="009A0D15" w:rsidRPr="00D66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поэте) и его произведениях (чем они интересны, на что обратить </w:t>
            </w:r>
            <w:r w:rsidR="009A0D15" w:rsidRPr="00D6679A">
              <w:rPr>
                <w:rFonts w:ascii="Times New Roman" w:hAnsi="Times New Roman" w:cs="Times New Roman"/>
                <w:sz w:val="24"/>
                <w:szCs w:val="24"/>
              </w:rPr>
              <w:t>внимание при чтении);</w:t>
            </w:r>
          </w:p>
          <w:p w14:paraId="7786C812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2. чтение книги автора по ролям;</w:t>
            </w:r>
          </w:p>
          <w:p w14:paraId="08B65367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3. театральные постановки по</w:t>
            </w:r>
          </w:p>
          <w:p w14:paraId="55AA4971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литературным произведениям;</w:t>
            </w:r>
          </w:p>
          <w:p w14:paraId="00D068A5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4. конкурсы чтецов (стихи и проза);</w:t>
            </w:r>
          </w:p>
          <w:p w14:paraId="564B2754" w14:textId="77777777" w:rsidR="00264B5D" w:rsidRDefault="00264B5D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A0D15"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писателями, художниками, издателями; конкурс рисунков/поделок на тему произведений; </w:t>
            </w:r>
          </w:p>
          <w:p w14:paraId="1C30B3DC" w14:textId="77777777" w:rsidR="00264B5D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6. лекции (возможно в форме игр, квестов) по истории книгопечатания, письменности; 7. игры по литературным произведениям (шарады, викторины, костюмированные вечера с книжными героями); </w:t>
            </w:r>
          </w:p>
          <w:p w14:paraId="1370C4E8" w14:textId="77777777" w:rsidR="00264B5D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8. школьный радиотеатр с возможностью трансляций на переменах отрывков из произведений (читают дети); </w:t>
            </w:r>
          </w:p>
          <w:p w14:paraId="683EC4C8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9. рекламный ролик книги. Варианты самостоятельного творчества: рисование (лепка, поделки) на тему произведений.</w:t>
            </w:r>
          </w:p>
        </w:tc>
      </w:tr>
    </w:tbl>
    <w:p w14:paraId="4373C9AD" w14:textId="77777777" w:rsidR="009A0D15" w:rsidRPr="00D6679A" w:rsidRDefault="009A0D15" w:rsidP="00D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CCA1D" w14:textId="77777777" w:rsidR="00055E6F" w:rsidRDefault="00264B5D" w:rsidP="00264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235C76">
        <w:rPr>
          <w:rFonts w:ascii="Times New Roman" w:hAnsi="Times New Roman" w:cs="Times New Roman"/>
          <w:b/>
          <w:color w:val="7030A0"/>
          <w:sz w:val="24"/>
          <w:szCs w:val="24"/>
        </w:rPr>
        <w:t>«Музыка, кино, театр»</w:t>
      </w:r>
      <w:r w:rsidRPr="00235C7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55E6F" w:rsidRPr="00D6679A">
        <w:rPr>
          <w:rFonts w:ascii="Times New Roman" w:hAnsi="Times New Roman" w:cs="Times New Roman"/>
          <w:sz w:val="24"/>
          <w:szCs w:val="24"/>
        </w:rPr>
        <w:t>формами организации занятий могут быть беседа, 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E6F" w:rsidRPr="00D6679A">
        <w:rPr>
          <w:rFonts w:ascii="Times New Roman" w:hAnsi="Times New Roman" w:cs="Times New Roman"/>
          <w:sz w:val="24"/>
          <w:szCs w:val="24"/>
        </w:rPr>
        <w:t>филармонии и концертных з</w:t>
      </w:r>
      <w:r>
        <w:rPr>
          <w:rFonts w:ascii="Times New Roman" w:hAnsi="Times New Roman" w:cs="Times New Roman"/>
          <w:sz w:val="24"/>
          <w:szCs w:val="24"/>
        </w:rPr>
        <w:t xml:space="preserve">алов, </w:t>
      </w:r>
      <w:r w:rsidRPr="00264B5D">
        <w:rPr>
          <w:rFonts w:ascii="Times New Roman" w:hAnsi="Times New Roman" w:cs="Times New Roman"/>
          <w:sz w:val="24"/>
          <w:szCs w:val="24"/>
        </w:rPr>
        <w:t>театров, кинотеатров,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прослушивание музыкальных </w:t>
      </w:r>
      <w:r w:rsidR="00055E6F" w:rsidRPr="00D6679A">
        <w:rPr>
          <w:rFonts w:ascii="Times New Roman" w:hAnsi="Times New Roman" w:cs="Times New Roman"/>
          <w:sz w:val="24"/>
          <w:szCs w:val="24"/>
        </w:rPr>
        <w:t>произведений, отгадывание шарад, реб</w:t>
      </w:r>
      <w:r>
        <w:rPr>
          <w:rFonts w:ascii="Times New Roman" w:hAnsi="Times New Roman" w:cs="Times New Roman"/>
          <w:sz w:val="24"/>
          <w:szCs w:val="24"/>
        </w:rPr>
        <w:t>усов и викторины,</w:t>
      </w:r>
      <w:r w:rsidRPr="00264B5D">
        <w:rPr>
          <w:rFonts w:ascii="Times New Roman" w:hAnsi="Times New Roman" w:cs="Times New Roman"/>
          <w:sz w:val="24"/>
          <w:szCs w:val="24"/>
        </w:rPr>
        <w:t xml:space="preserve"> отгадывание загадок и кроссвордов, встречи с поэтами и литераторами, изготовление кукол и декораций для кукольного театра, инсценирование сказки, создание афиши спектакля, составление отзыва на спектакль, рисование, придумывание п</w:t>
      </w:r>
      <w:r>
        <w:rPr>
          <w:rFonts w:ascii="Times New Roman" w:hAnsi="Times New Roman" w:cs="Times New Roman"/>
          <w:sz w:val="24"/>
          <w:szCs w:val="24"/>
        </w:rPr>
        <w:t>редложений и коротких рассказов, просмотр и обсуждение фильмов.</w:t>
      </w:r>
    </w:p>
    <w:p w14:paraId="21B29354" w14:textId="77777777" w:rsidR="00264B5D" w:rsidRPr="00D6679A" w:rsidRDefault="00264B5D" w:rsidP="0026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A0D15" w:rsidRPr="00D6679A" w14:paraId="1F88BEA4" w14:textId="77777777" w:rsidTr="00264B5D">
        <w:tc>
          <w:tcPr>
            <w:tcW w:w="4672" w:type="dxa"/>
            <w:shd w:val="clear" w:color="auto" w:fill="7030A0"/>
          </w:tcPr>
          <w:p w14:paraId="5ACABA5B" w14:textId="77777777" w:rsidR="009A0D15" w:rsidRPr="00264B5D" w:rsidRDefault="009A0D15" w:rsidP="00264B5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4B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2E5C21C8" w14:textId="77777777" w:rsidR="009A0D15" w:rsidRPr="00264B5D" w:rsidRDefault="009A0D15" w:rsidP="00264B5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4B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 творческих заданий</w:t>
            </w:r>
          </w:p>
        </w:tc>
      </w:tr>
      <w:tr w:rsidR="00264B5D" w:rsidRPr="00D6679A" w14:paraId="784E2930" w14:textId="77777777" w:rsidTr="00264B5D">
        <w:tc>
          <w:tcPr>
            <w:tcW w:w="9344" w:type="dxa"/>
            <w:gridSpan w:val="2"/>
          </w:tcPr>
          <w:p w14:paraId="5C0649E8" w14:textId="77777777" w:rsidR="00264B5D" w:rsidRPr="00D6679A" w:rsidRDefault="00264B5D" w:rsidP="0026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A0D15" w:rsidRPr="00D6679A" w14:paraId="2ACB02CA" w14:textId="77777777" w:rsidTr="009A0D15">
        <w:tc>
          <w:tcPr>
            <w:tcW w:w="4672" w:type="dxa"/>
          </w:tcPr>
          <w:p w14:paraId="698F0375" w14:textId="77777777" w:rsidR="009A0D15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Знакомство с типами музыкальных площадок: оперный/балетный театр с оркестровой ямой; большой концертный зал с естественной акустикой; камерный концертный зал. Знакомство с солирующими инструментами (внешний вид, названия, звучание).</w:t>
            </w:r>
          </w:p>
        </w:tc>
        <w:tc>
          <w:tcPr>
            <w:tcW w:w="4672" w:type="dxa"/>
          </w:tcPr>
          <w:p w14:paraId="2CD96380" w14:textId="70441347" w:rsidR="00F24EF6" w:rsidRPr="00D6679A" w:rsidRDefault="009A0D15" w:rsidP="00D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Подбор иллюстраций к прослушанным произведениям. Определение, какой из двух-трех прослушанных отрывков соответствует обсуждаемому герою/о</w:t>
            </w:r>
            <w:r w:rsidR="00264B5D">
              <w:rPr>
                <w:rFonts w:ascii="Times New Roman" w:hAnsi="Times New Roman" w:cs="Times New Roman"/>
                <w:sz w:val="24"/>
                <w:szCs w:val="24"/>
              </w:rPr>
              <w:t xml:space="preserve">бразу (эпическому, лирическому,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фантастическому и т.п.)</w:t>
            </w:r>
            <w:r w:rsidR="0023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Подбор музыки к картинам, фотографиям по теме занятия. Подбор музыки к стихотворению или литературному отрывку по теме занятия.</w:t>
            </w:r>
          </w:p>
        </w:tc>
      </w:tr>
      <w:tr w:rsidR="00590092" w:rsidRPr="00D6679A" w14:paraId="534A4A27" w14:textId="77777777" w:rsidTr="004A238D">
        <w:tc>
          <w:tcPr>
            <w:tcW w:w="9344" w:type="dxa"/>
            <w:gridSpan w:val="2"/>
          </w:tcPr>
          <w:p w14:paraId="4936B854" w14:textId="77777777" w:rsidR="00590092" w:rsidRPr="00D6679A" w:rsidRDefault="00590092" w:rsidP="0059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590092" w:rsidRPr="00D6679A" w14:paraId="38A1B175" w14:textId="77777777" w:rsidTr="009A0D15">
        <w:tc>
          <w:tcPr>
            <w:tcW w:w="4672" w:type="dxa"/>
          </w:tcPr>
          <w:p w14:paraId="640B99A0" w14:textId="77777777" w:rsidR="00590092" w:rsidRPr="00B8357C" w:rsidRDefault="00590092" w:rsidP="0059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До посещения «площадки» (например, во время пути) педагог рассказывает вводную часть: </w:t>
            </w:r>
          </w:p>
          <w:p w14:paraId="2C1178B3" w14:textId="77777777" w:rsidR="00590092" w:rsidRPr="00264B5D" w:rsidRDefault="00590092" w:rsidP="00590092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видами кино (игровое, документальное, анимационное, к/м, п/м, телефильм/сериал, телепередача); </w:t>
            </w:r>
          </w:p>
          <w:p w14:paraId="3550423F" w14:textId="77777777" w:rsidR="00590092" w:rsidRPr="00264B5D" w:rsidRDefault="00590092" w:rsidP="00590092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и технологиями кино (когда появилось кино, кто его изобрел, самый первый фильм в истории, черно-белое и цветное кино, немое и звуковое кино, 2D и 3D кино); </w:t>
            </w:r>
          </w:p>
          <w:p w14:paraId="630A2ED8" w14:textId="77777777" w:rsidR="00590092" w:rsidRPr="00264B5D" w:rsidRDefault="00590092" w:rsidP="00590092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D">
              <w:rPr>
                <w:rFonts w:ascii="Times New Roman" w:hAnsi="Times New Roman" w:cs="Times New Roman"/>
                <w:sz w:val="24"/>
                <w:szCs w:val="24"/>
              </w:rPr>
              <w:t>знакомство с киноязыком – что такое монтаж (эффект Кулешова), фильм состоит из истории, изображения и звуков, герои</w:t>
            </w:r>
            <w:r w:rsidR="00B83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B5D">
              <w:rPr>
                <w:rFonts w:ascii="Times New Roman" w:hAnsi="Times New Roman" w:cs="Times New Roman"/>
                <w:sz w:val="24"/>
                <w:szCs w:val="24"/>
              </w:rPr>
              <w:t>антигерои).</w:t>
            </w:r>
          </w:p>
        </w:tc>
        <w:tc>
          <w:tcPr>
            <w:tcW w:w="4672" w:type="dxa"/>
          </w:tcPr>
          <w:p w14:paraId="18B40B02" w14:textId="77777777" w:rsidR="00590092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Посещение внешней площадки. На площадке школьников встречает работник-эксперт, рассказывающий о том,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и как происходит, чем он сейчас занимается, отвечающий на вопросы школьников: </w:t>
            </w:r>
          </w:p>
          <w:p w14:paraId="4E170CD7" w14:textId="77777777" w:rsidR="00590092" w:rsidRDefault="00590092" w:rsidP="00590092">
            <w:pPr>
              <w:pStyle w:val="aa"/>
              <w:numPr>
                <w:ilvl w:val="1"/>
                <w:numId w:val="6"/>
              </w:numPr>
              <w:tabs>
                <w:tab w:val="left" w:pos="461"/>
              </w:tabs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местной кино- или телестудии; </w:t>
            </w:r>
          </w:p>
          <w:p w14:paraId="65546806" w14:textId="77777777" w:rsidR="00590092" w:rsidRPr="00235C76" w:rsidRDefault="00590092" w:rsidP="00590092">
            <w:pPr>
              <w:pStyle w:val="aa"/>
              <w:numPr>
                <w:ilvl w:val="1"/>
                <w:numId w:val="6"/>
              </w:numPr>
              <w:tabs>
                <w:tab w:val="left" w:pos="461"/>
              </w:tabs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sz w:val="24"/>
                <w:szCs w:val="24"/>
              </w:rPr>
              <w:t>посещение кинофестиваля/ кино</w:t>
            </w:r>
            <w:r w:rsidR="00B83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C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/ киномузея /известного места съемок (по следам героев фильма); </w:t>
            </w:r>
          </w:p>
          <w:p w14:paraId="722798CD" w14:textId="77777777" w:rsidR="00590092" w:rsidRPr="00235C76" w:rsidRDefault="00B8357C" w:rsidP="00590092">
            <w:pPr>
              <w:pStyle w:val="aa"/>
              <w:numPr>
                <w:ilvl w:val="1"/>
                <w:numId w:val="6"/>
              </w:numPr>
              <w:tabs>
                <w:tab w:val="left" w:pos="461"/>
              </w:tabs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звездой </w:t>
            </w:r>
            <w:r w:rsidR="00590092" w:rsidRPr="00235C76">
              <w:rPr>
                <w:rFonts w:ascii="Times New Roman" w:hAnsi="Times New Roman" w:cs="Times New Roman"/>
                <w:sz w:val="24"/>
                <w:szCs w:val="24"/>
              </w:rPr>
              <w:t xml:space="preserve">(актер/продюсер/автор известного и популярного в этой возрастной группе фильма). </w:t>
            </w:r>
          </w:p>
          <w:p w14:paraId="741DDC84" w14:textId="77777777" w:rsidR="00590092" w:rsidRPr="00D6679A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2. Просмотр фильма. Обсуждение фильма (кто герой-антигерой, о чем сюжет).</w:t>
            </w:r>
          </w:p>
        </w:tc>
      </w:tr>
      <w:tr w:rsidR="00590092" w:rsidRPr="00D6679A" w14:paraId="5EC08416" w14:textId="77777777" w:rsidTr="00264B5D">
        <w:tc>
          <w:tcPr>
            <w:tcW w:w="9344" w:type="dxa"/>
            <w:gridSpan w:val="2"/>
          </w:tcPr>
          <w:p w14:paraId="2E21B8EF" w14:textId="77777777" w:rsidR="00590092" w:rsidRPr="00D6679A" w:rsidRDefault="00590092" w:rsidP="0059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</w:tc>
      </w:tr>
      <w:tr w:rsidR="00590092" w:rsidRPr="00D6679A" w14:paraId="6D12ED74" w14:textId="77777777" w:rsidTr="009A0D15">
        <w:tc>
          <w:tcPr>
            <w:tcW w:w="4672" w:type="dxa"/>
          </w:tcPr>
          <w:p w14:paraId="1A9822FA" w14:textId="77777777" w:rsidR="00590092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Посещение спекта</w:t>
            </w:r>
            <w:r w:rsidR="00B8357C">
              <w:rPr>
                <w:rFonts w:ascii="Times New Roman" w:hAnsi="Times New Roman" w:cs="Times New Roman"/>
                <w:sz w:val="24"/>
                <w:szCs w:val="24"/>
              </w:rPr>
              <w:t>кля театра кукол данного региона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. Посещение сопровождается рассказом эксперта-куратора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театре, об этикете посещения театра, о том, что такое быть зрителем. </w:t>
            </w:r>
          </w:p>
          <w:p w14:paraId="59828246" w14:textId="77777777" w:rsidR="00590092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«Театральные ремесла»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художниками театра (по изготовлению кукол, костюмов, декораций и иного художественного оформления спектаклей) в зависимости от регионального компонента и наличия данных специалистов. </w:t>
            </w:r>
          </w:p>
          <w:p w14:paraId="7ECC8CC5" w14:textId="77777777" w:rsidR="00590092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«Театр – дом для всех искусств, </w:t>
            </w:r>
            <w:proofErr w:type="gramStart"/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или Из</w:t>
            </w:r>
            <w:proofErr w:type="gramEnd"/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видов искусств состоит театр?»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виды искусств существуют? Каков результат творческой деятельности в каждом виде искусства (текст, изображение, музыкальное произведение, спектакль и т.д.)? Что такое синтез искусств? </w:t>
            </w:r>
          </w:p>
          <w:p w14:paraId="08415D80" w14:textId="77777777" w:rsidR="00590092" w:rsidRPr="00D6679A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«Какие театры бывают?»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виды театров: драматический, музыкальный, оперы и балета, театр кукол и др. Что такое «язык» спектакля? На каком «языке» с нами говорят балет, театр кукол, драматический и другие театры? Кто работает в театре? Как устроен театр города (региона), и кто в нем работает?</w:t>
            </w:r>
          </w:p>
        </w:tc>
        <w:tc>
          <w:tcPr>
            <w:tcW w:w="4672" w:type="dxa"/>
          </w:tcPr>
          <w:p w14:paraId="4EACBBC2" w14:textId="77777777" w:rsidR="00590092" w:rsidRPr="00D6679A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и изготовление эмблемы театрального клуба (возможна реализация в виде эскиза логотипа, нашивки, значка, галстука или ленты и</w:t>
            </w:r>
          </w:p>
          <w:p w14:paraId="53ABED86" w14:textId="77777777" w:rsidR="00590092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др.). При отсутствии в регионе соответствующего требованиям театра рекомендуется провести </w:t>
            </w:r>
            <w:proofErr w:type="spellStart"/>
            <w:r w:rsidRPr="00D6679A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экскурсию по любому театру России. </w:t>
            </w:r>
          </w:p>
          <w:p w14:paraId="05C404AD" w14:textId="77777777" w:rsidR="00590092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«За кулисами театра»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вводная экскурсия по театру, знакомство с людьми театра, их обязанностями, машинерией сцены 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постановочными цехами. Возможно присутствие учащихся за кулисами во время спектакля, наблюдение как «ведут» спектакль разные службы. </w:t>
            </w: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«Оживи персонаж»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чем литературный персонаж книги отличается от образа на сцене? Читка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прозаического произведения экспертом-куратором, возможно – актерами театра, итоговое задание: написать вымышленный монолог своего героя. </w:t>
            </w:r>
          </w:p>
          <w:p w14:paraId="4BF40FE7" w14:textId="77777777" w:rsidR="00590092" w:rsidRPr="00D6679A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76">
              <w:rPr>
                <w:rFonts w:ascii="Times New Roman" w:hAnsi="Times New Roman" w:cs="Times New Roman"/>
                <w:b/>
                <w:sz w:val="24"/>
                <w:szCs w:val="24"/>
              </w:rPr>
              <w:t>«Своими словами. Как описать спектакль»</w:t>
            </w:r>
            <w:r w:rsidRPr="00D6679A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на лучший интернет-отзыв о спектакле (по итогам любого просмотренного спектакля).</w:t>
            </w:r>
          </w:p>
        </w:tc>
      </w:tr>
    </w:tbl>
    <w:p w14:paraId="0A2C617F" w14:textId="77777777" w:rsidR="009A0D15" w:rsidRPr="00D6679A" w:rsidRDefault="009A0D15" w:rsidP="00D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4FD68" w14:textId="77777777" w:rsidR="00235C76" w:rsidRDefault="00235C76" w:rsidP="00235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C76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76">
        <w:rPr>
          <w:rFonts w:ascii="Times New Roman" w:hAnsi="Times New Roman" w:cs="Times New Roman"/>
          <w:b/>
          <w:color w:val="7030A0"/>
          <w:sz w:val="24"/>
          <w:szCs w:val="24"/>
        </w:rPr>
        <w:t>«Люди культуры»</w:t>
      </w:r>
      <w:r w:rsidRPr="00235C7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35C76">
        <w:rPr>
          <w:rFonts w:ascii="Times New Roman" w:hAnsi="Times New Roman" w:cs="Times New Roman"/>
          <w:sz w:val="24"/>
          <w:szCs w:val="24"/>
        </w:rPr>
        <w:t>младшим школьникам могут быть предложены</w:t>
      </w:r>
      <w:r>
        <w:rPr>
          <w:rFonts w:ascii="Times New Roman" w:hAnsi="Times New Roman" w:cs="Times New Roman"/>
          <w:sz w:val="24"/>
          <w:szCs w:val="24"/>
        </w:rPr>
        <w:t xml:space="preserve"> встречи с известными деятелями культуры, беседы о них, </w:t>
      </w:r>
      <w:r w:rsidR="00AC3546">
        <w:rPr>
          <w:rFonts w:ascii="Times New Roman" w:hAnsi="Times New Roman" w:cs="Times New Roman"/>
          <w:sz w:val="24"/>
          <w:szCs w:val="24"/>
        </w:rPr>
        <w:t xml:space="preserve">их деятельности, интересных фактах жизни, </w:t>
      </w:r>
      <w:r>
        <w:rPr>
          <w:rFonts w:ascii="Times New Roman" w:hAnsi="Times New Roman" w:cs="Times New Roman"/>
          <w:sz w:val="24"/>
          <w:szCs w:val="24"/>
        </w:rPr>
        <w:t>посещение мероприятий, посвященн</w:t>
      </w:r>
      <w:r w:rsidR="00AC35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известным писателям, художникам, архитекторам, актерам и т.д. </w:t>
      </w:r>
    </w:p>
    <w:p w14:paraId="4B9A686E" w14:textId="77777777" w:rsidR="00AC3546" w:rsidRDefault="00AC3546" w:rsidP="00235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раздел «Культурного дневника школьника», может быть заполнен учащимся, как когда организуются мероприятия по другим разделам дневника, так и при самостоятельном знакомстве (очном или заочном) учащегося с «человеком культуры» </w:t>
      </w:r>
      <w:r>
        <w:rPr>
          <w:rFonts w:ascii="Times New Roman" w:hAnsi="Times New Roman" w:cs="Times New Roman"/>
          <w:sz w:val="24"/>
          <w:szCs w:val="24"/>
        </w:rPr>
        <w:lastRenderedPageBreak/>
        <w:t>(например, при посещении музея, галереи, театра, просмотре фильма, в беседе с родителями (законными представителями).</w:t>
      </w:r>
    </w:p>
    <w:p w14:paraId="7DA52224" w14:textId="77777777" w:rsidR="00235C76" w:rsidRDefault="00235C76" w:rsidP="00D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CBA5" w14:textId="77777777" w:rsidR="00235C76" w:rsidRDefault="00D617DD" w:rsidP="00D61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5C76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76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r w:rsidRPr="00D617DD">
        <w:rPr>
          <w:rFonts w:ascii="Times New Roman" w:hAnsi="Times New Roman" w:cs="Times New Roman"/>
          <w:b/>
          <w:color w:val="7030A0"/>
          <w:sz w:val="24"/>
          <w:szCs w:val="24"/>
        </w:rPr>
        <w:t>Югорская культура</w:t>
      </w:r>
      <w:r w:rsidRPr="00235C76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14:paraId="1C60497E" w14:textId="77777777" w:rsidR="00D617DD" w:rsidRDefault="00D617DD" w:rsidP="00D61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617DD" w:rsidRPr="00D6679A" w14:paraId="269C405D" w14:textId="77777777" w:rsidTr="00EA0D1E">
        <w:tc>
          <w:tcPr>
            <w:tcW w:w="4672" w:type="dxa"/>
            <w:shd w:val="clear" w:color="auto" w:fill="7030A0"/>
          </w:tcPr>
          <w:p w14:paraId="34F0245E" w14:textId="77777777" w:rsidR="00D617DD" w:rsidRPr="00D16B5B" w:rsidRDefault="00D617DD" w:rsidP="00EA0D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7BAFE976" w14:textId="77777777" w:rsidR="00D617DD" w:rsidRPr="00D16B5B" w:rsidRDefault="00D617DD" w:rsidP="00EA0D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мероприятий/творческих заданий</w:t>
            </w:r>
          </w:p>
        </w:tc>
      </w:tr>
      <w:tr w:rsidR="00D40E17" w:rsidRPr="00D6679A" w14:paraId="78588A9F" w14:textId="77777777" w:rsidTr="00EA0D1E">
        <w:tc>
          <w:tcPr>
            <w:tcW w:w="4672" w:type="dxa"/>
          </w:tcPr>
          <w:p w14:paraId="535E0A39" w14:textId="77777777" w:rsidR="00D40E17" w:rsidRPr="00B23D93" w:rsidRDefault="00D40E17" w:rsidP="00D4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Просмотр видеоконтента и прослушивание аудиозаписей – знакомство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новными жанрами и национальными (региональными)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формами песенного, хореографического, инструментального фольклора и декоративно-прикладного искусства, с обрядовыми комплексами. Просмотр нацелен на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комплексных представлений 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 культуре в неразрывной связи всех ее компонентов.</w:t>
            </w:r>
          </w:p>
        </w:tc>
        <w:tc>
          <w:tcPr>
            <w:tcW w:w="4672" w:type="dxa"/>
          </w:tcPr>
          <w:p w14:paraId="59BB0FC3" w14:textId="77777777" w:rsidR="00D40E17" w:rsidRPr="00B23D93" w:rsidRDefault="00D40E17" w:rsidP="00D4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общих интерактивных праздничных формах (коллективные игры, вождение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хороводов, игра на шумовых инструментах).</w:t>
            </w:r>
          </w:p>
        </w:tc>
      </w:tr>
    </w:tbl>
    <w:p w14:paraId="77CAED58" w14:textId="77777777" w:rsidR="00D617DD" w:rsidRDefault="00D617DD" w:rsidP="00C568C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3F004546" w14:textId="77777777" w:rsidR="00323C3F" w:rsidRDefault="00323C3F" w:rsidP="0032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B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C37FEF2" wp14:editId="4B3C4F99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2" name="Рисунок 12" descr="http://qrcoder.ru/code/?https%3A%2F%2Fskmuseum.ru%2Fchildren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kmuseum.ru%2Fchildren%2F&amp;3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данном разделе «Культурного дневника школьника» для учащихся, их родителей (законных представителей), педагогов размещен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930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код, который перемещает на официальный сайт муниципального бюджетного учреждения культуры «Сургутский краеведческий музей» (</w:t>
      </w:r>
      <w:hyperlink r:id="rId17" w:history="1">
        <w:r w:rsidRPr="00323C3F">
          <w:rPr>
            <w:rStyle w:val="a8"/>
            <w:rFonts w:ascii="Times New Roman" w:hAnsi="Times New Roman" w:cs="Times New Roman"/>
            <w:sz w:val="24"/>
            <w:szCs w:val="24"/>
          </w:rPr>
          <w:t>https://skmuseum.ru/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8930B6">
        <w:rPr>
          <w:rFonts w:ascii="Calibri" w:eastAsia="Calibri" w:hAnsi="Calibri" w:cs="Times New Roman"/>
          <w:noProof/>
          <w:lang w:eastAsia="ru-RU"/>
        </w:rPr>
        <w:t xml:space="preserve"> </w:t>
      </w:r>
    </w:p>
    <w:p w14:paraId="086E7576" w14:textId="77777777" w:rsidR="00323C3F" w:rsidRDefault="00323C3F" w:rsidP="00D61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9CD9FB" w14:textId="77777777" w:rsidR="00D617DD" w:rsidRPr="00D617DD" w:rsidRDefault="00D617DD" w:rsidP="00D61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D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D617DD">
        <w:rPr>
          <w:rFonts w:ascii="Times New Roman" w:hAnsi="Times New Roman" w:cs="Times New Roman"/>
          <w:b/>
          <w:color w:val="7030A0"/>
          <w:sz w:val="24"/>
          <w:szCs w:val="24"/>
        </w:rPr>
        <w:t>«Семейные традиции и праздники»</w:t>
      </w:r>
      <w:r w:rsidR="00A470CB" w:rsidRPr="00A470CB">
        <w:rPr>
          <w:rFonts w:ascii="Times New Roman" w:hAnsi="Times New Roman" w:cs="Times New Roman"/>
          <w:sz w:val="24"/>
          <w:szCs w:val="24"/>
        </w:rPr>
        <w:t xml:space="preserve"> </w:t>
      </w:r>
      <w:r w:rsidR="00A470CB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A470CB" w:rsidRPr="00D6679A">
        <w:rPr>
          <w:rFonts w:ascii="Times New Roman" w:hAnsi="Times New Roman" w:cs="Times New Roman"/>
          <w:sz w:val="24"/>
          <w:szCs w:val="24"/>
        </w:rPr>
        <w:t>может поделиться тради</w:t>
      </w:r>
      <w:r w:rsidR="00A470CB">
        <w:rPr>
          <w:rFonts w:ascii="Times New Roman" w:hAnsi="Times New Roman" w:cs="Times New Roman"/>
          <w:sz w:val="24"/>
          <w:szCs w:val="24"/>
        </w:rPr>
        <w:t>циями и праздниками своей семьи.</w:t>
      </w:r>
      <w:r w:rsidR="00A470CB" w:rsidRPr="00D6679A">
        <w:rPr>
          <w:rFonts w:ascii="Times New Roman" w:hAnsi="Times New Roman" w:cs="Times New Roman"/>
          <w:sz w:val="24"/>
          <w:szCs w:val="24"/>
        </w:rPr>
        <w:t xml:space="preserve"> </w:t>
      </w:r>
      <w:r w:rsidR="00A470CB">
        <w:rPr>
          <w:rFonts w:ascii="Times New Roman" w:hAnsi="Times New Roman" w:cs="Times New Roman"/>
          <w:sz w:val="24"/>
          <w:szCs w:val="24"/>
        </w:rPr>
        <w:t>В образовательном учреждении могут быть организованы классные часы, где учащиеся расскажут</w:t>
      </w:r>
      <w:r w:rsidR="00A470CB" w:rsidRPr="00D6679A">
        <w:rPr>
          <w:rFonts w:ascii="Times New Roman" w:hAnsi="Times New Roman" w:cs="Times New Roman"/>
          <w:sz w:val="24"/>
          <w:szCs w:val="24"/>
        </w:rPr>
        <w:t xml:space="preserve"> о самом запомнившемся празднике. </w:t>
      </w:r>
      <w:r w:rsidR="00A470CB">
        <w:rPr>
          <w:rFonts w:ascii="Times New Roman" w:hAnsi="Times New Roman" w:cs="Times New Roman"/>
          <w:sz w:val="24"/>
          <w:szCs w:val="24"/>
        </w:rPr>
        <w:t>Могут быть проведены беседы</w:t>
      </w:r>
      <w:r w:rsidR="00A470CB" w:rsidRPr="00D6679A">
        <w:rPr>
          <w:rFonts w:ascii="Times New Roman" w:hAnsi="Times New Roman" w:cs="Times New Roman"/>
          <w:sz w:val="24"/>
          <w:szCs w:val="24"/>
        </w:rPr>
        <w:t>, посвященны</w:t>
      </w:r>
      <w:r w:rsidR="00A470CB">
        <w:rPr>
          <w:rFonts w:ascii="Times New Roman" w:hAnsi="Times New Roman" w:cs="Times New Roman"/>
          <w:sz w:val="24"/>
          <w:szCs w:val="24"/>
        </w:rPr>
        <w:t>е</w:t>
      </w:r>
      <w:r w:rsidR="00A470CB" w:rsidRPr="00D6679A">
        <w:rPr>
          <w:rFonts w:ascii="Times New Roman" w:hAnsi="Times New Roman" w:cs="Times New Roman"/>
          <w:sz w:val="24"/>
          <w:szCs w:val="24"/>
        </w:rPr>
        <w:t xml:space="preserve"> таким праздникам, как Международный день счастья, Международный день семьи, Международный день защиты детей, Всемирный день ребенка, Всероссийский день правовой помощи детям, </w:t>
      </w:r>
      <w:r w:rsidR="00B23D93">
        <w:rPr>
          <w:rFonts w:ascii="Times New Roman" w:hAnsi="Times New Roman" w:cs="Times New Roman"/>
          <w:sz w:val="24"/>
          <w:szCs w:val="24"/>
        </w:rPr>
        <w:t>День матери, День</w:t>
      </w:r>
      <w:r w:rsidR="00A470CB" w:rsidRPr="00D6679A">
        <w:rPr>
          <w:rFonts w:ascii="Times New Roman" w:hAnsi="Times New Roman" w:cs="Times New Roman"/>
          <w:sz w:val="24"/>
          <w:szCs w:val="24"/>
        </w:rPr>
        <w:t xml:space="preserve"> отца, Д</w:t>
      </w:r>
      <w:r w:rsidR="00B23D93">
        <w:rPr>
          <w:rFonts w:ascii="Times New Roman" w:hAnsi="Times New Roman" w:cs="Times New Roman"/>
          <w:sz w:val="24"/>
          <w:szCs w:val="24"/>
        </w:rPr>
        <w:t>ень</w:t>
      </w:r>
      <w:r w:rsidR="00A470CB" w:rsidRPr="00D6679A">
        <w:rPr>
          <w:rFonts w:ascii="Times New Roman" w:hAnsi="Times New Roman" w:cs="Times New Roman"/>
          <w:sz w:val="24"/>
          <w:szCs w:val="24"/>
        </w:rPr>
        <w:t xml:space="preserve"> бабушек и дедушек</w:t>
      </w:r>
      <w:r w:rsidR="00B23D93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6C6328CE" w14:textId="77777777" w:rsidR="00D617DD" w:rsidRDefault="00D617DD" w:rsidP="00D61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617DD" w:rsidRPr="00D6679A" w14:paraId="6A59286A" w14:textId="77777777" w:rsidTr="00EA0D1E">
        <w:tc>
          <w:tcPr>
            <w:tcW w:w="4672" w:type="dxa"/>
            <w:shd w:val="clear" w:color="auto" w:fill="7030A0"/>
          </w:tcPr>
          <w:p w14:paraId="332150A3" w14:textId="77777777" w:rsidR="00D617DD" w:rsidRPr="00D16B5B" w:rsidRDefault="00D617DD" w:rsidP="00EA0D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201F42FA" w14:textId="77777777" w:rsidR="00D617DD" w:rsidRPr="00D16B5B" w:rsidRDefault="00D617DD" w:rsidP="00EA0D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мероприятий/творческих заданий</w:t>
            </w:r>
          </w:p>
        </w:tc>
      </w:tr>
      <w:tr w:rsidR="00D617DD" w:rsidRPr="00D6679A" w14:paraId="151C171B" w14:textId="77777777" w:rsidTr="00EA0D1E">
        <w:tc>
          <w:tcPr>
            <w:tcW w:w="4672" w:type="dxa"/>
          </w:tcPr>
          <w:p w14:paraId="7970622A" w14:textId="77777777" w:rsidR="00D617DD" w:rsidRDefault="00596215" w:rsidP="00EA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учащимися </w:t>
            </w:r>
            <w:r w:rsidRPr="00323C3F">
              <w:rPr>
                <w:rFonts w:ascii="Times New Roman" w:hAnsi="Times New Roman" w:cs="Times New Roman"/>
                <w:sz w:val="24"/>
                <w:szCs w:val="24"/>
              </w:rPr>
              <w:t>презентации по теме: «Традиции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2E888" w14:textId="77777777" w:rsidR="00596215" w:rsidRDefault="00596215" w:rsidP="0059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  <w:r w:rsidRPr="00323C3F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«Моя семья», «Кем я могу гордиться в моей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емье», «Династии», «Наши имена», «</w:t>
            </w:r>
            <w:r w:rsidRPr="00323C3F">
              <w:rPr>
                <w:rFonts w:ascii="Times New Roman" w:hAnsi="Times New Roman" w:cs="Times New Roman"/>
                <w:sz w:val="24"/>
                <w:szCs w:val="24"/>
              </w:rPr>
              <w:t>Зачем нужны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«Какие бывают традиции» и др.</w:t>
            </w:r>
          </w:p>
          <w:p w14:paraId="3E4F8C3D" w14:textId="77777777" w:rsidR="00596215" w:rsidRPr="00D6679A" w:rsidRDefault="00596215" w:rsidP="00EA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3F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«Загляни в 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выставки рисунков </w:t>
            </w:r>
            <w:r w:rsidRPr="00323C3F">
              <w:rPr>
                <w:rFonts w:ascii="Times New Roman" w:hAnsi="Times New Roman" w:cs="Times New Roman"/>
                <w:sz w:val="24"/>
                <w:szCs w:val="24"/>
              </w:rPr>
              <w:t>«Семейный портрет»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0CC3CA0B" w14:textId="77777777" w:rsidR="00596215" w:rsidRPr="00596215" w:rsidRDefault="00596215" w:rsidP="00EC493D">
            <w:pPr>
              <w:pStyle w:val="aa"/>
              <w:numPr>
                <w:ilvl w:val="0"/>
                <w:numId w:val="16"/>
              </w:numPr>
              <w:tabs>
                <w:tab w:val="left" w:pos="406"/>
              </w:tabs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5">
              <w:rPr>
                <w:rFonts w:ascii="Times New Roman" w:hAnsi="Times New Roman" w:cs="Times New Roman"/>
                <w:sz w:val="24"/>
                <w:szCs w:val="24"/>
              </w:rPr>
              <w:t>Педагог беседует с детьми о понятии слова «традиции»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ABF38" w14:textId="77777777" w:rsidR="00596215" w:rsidRDefault="00596215" w:rsidP="00EC493D">
            <w:pPr>
              <w:pStyle w:val="aa"/>
              <w:numPr>
                <w:ilvl w:val="0"/>
                <w:numId w:val="16"/>
              </w:numPr>
              <w:tabs>
                <w:tab w:val="left" w:pos="406"/>
              </w:tabs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фот</w:t>
            </w:r>
            <w:r w:rsidR="00EC493D">
              <w:rPr>
                <w:rFonts w:ascii="Times New Roman" w:hAnsi="Times New Roman" w:cs="Times New Roman"/>
                <w:sz w:val="24"/>
                <w:szCs w:val="24"/>
              </w:rPr>
              <w:t xml:space="preserve">овыставки или выставки рисунков, выставки </w:t>
            </w:r>
            <w:r w:rsidR="00EC493D" w:rsidRPr="00323C3F">
              <w:rPr>
                <w:rFonts w:ascii="Times New Roman" w:hAnsi="Times New Roman" w:cs="Times New Roman"/>
                <w:sz w:val="24"/>
                <w:szCs w:val="24"/>
              </w:rPr>
              <w:t>старинных вещей, документов, хранящихся в семьях</w:t>
            </w:r>
          </w:p>
          <w:p w14:paraId="58F69C29" w14:textId="77777777" w:rsidR="00EC493D" w:rsidRDefault="00596215" w:rsidP="00EC493D">
            <w:pPr>
              <w:pStyle w:val="aa"/>
              <w:numPr>
                <w:ilvl w:val="0"/>
                <w:numId w:val="16"/>
              </w:numPr>
              <w:tabs>
                <w:tab w:val="left" w:pos="406"/>
              </w:tabs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 родителями (законными представителями) и учащимися мероприятиях о семейных традициях, национальных блюдах и др.</w:t>
            </w:r>
          </w:p>
          <w:p w14:paraId="07D1C26A" w14:textId="77777777" w:rsidR="00596215" w:rsidRPr="00EC493D" w:rsidRDefault="00EC493D" w:rsidP="00EC493D">
            <w:pPr>
              <w:pStyle w:val="aa"/>
              <w:numPr>
                <w:ilvl w:val="0"/>
                <w:numId w:val="16"/>
              </w:numPr>
              <w:tabs>
                <w:tab w:val="left" w:pos="406"/>
              </w:tabs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D">
              <w:rPr>
                <w:rFonts w:ascii="Times New Roman" w:hAnsi="Times New Roman" w:cs="Times New Roman"/>
                <w:sz w:val="24"/>
                <w:szCs w:val="24"/>
              </w:rPr>
              <w:t>Подготовка с детьми письма себе в будущем о том, почему важны семейные традиции и какие традиции нужно сохранять.</w:t>
            </w:r>
          </w:p>
        </w:tc>
      </w:tr>
    </w:tbl>
    <w:p w14:paraId="71AF1BEE" w14:textId="77777777" w:rsidR="009A0D15" w:rsidRPr="00D6679A" w:rsidRDefault="009A0D15" w:rsidP="00D6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F7158" w14:textId="77777777" w:rsidR="00A470CB" w:rsidRDefault="00264B5D" w:rsidP="00A470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 xml:space="preserve">А также дополнительного </w:t>
      </w:r>
      <w:r w:rsidRPr="00D16B5B">
        <w:rPr>
          <w:rFonts w:ascii="Times New Roman" w:hAnsi="Times New Roman" w:cs="Times New Roman"/>
          <w:b/>
          <w:color w:val="7030A0"/>
          <w:sz w:val="24"/>
          <w:szCs w:val="24"/>
        </w:rPr>
        <w:t>вкладыша-карты достопримечательностей города Сургута</w:t>
      </w:r>
      <w:r>
        <w:rPr>
          <w:rFonts w:ascii="Times New Roman" w:hAnsi="Times New Roman" w:cs="Times New Roman"/>
          <w:sz w:val="24"/>
          <w:szCs w:val="24"/>
        </w:rPr>
        <w:t xml:space="preserve">, которую школьник заполняет в течении учебного, отмечая на карте те места и </w:t>
      </w:r>
      <w:r>
        <w:rPr>
          <w:rFonts w:ascii="Times New Roman" w:hAnsi="Times New Roman" w:cs="Times New Roman"/>
          <w:sz w:val="24"/>
          <w:szCs w:val="24"/>
        </w:rPr>
        <w:lastRenderedPageBreak/>
        <w:t>архитектурные сооружения, которые он посетил и увидел (с классом, с родителями (законными представител</w:t>
      </w:r>
      <w:r w:rsidR="00A470CB">
        <w:rPr>
          <w:rFonts w:ascii="Times New Roman" w:hAnsi="Times New Roman" w:cs="Times New Roman"/>
          <w:sz w:val="24"/>
          <w:szCs w:val="24"/>
        </w:rPr>
        <w:t>ями, друзьями, самостоятельно).</w:t>
      </w:r>
    </w:p>
    <w:p w14:paraId="623C2EC8" w14:textId="77777777" w:rsidR="00A470CB" w:rsidRPr="005A1E2E" w:rsidRDefault="00A470CB" w:rsidP="00A470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каждой четверти можно организовать мероприятие, на котором учащиеся могут поделиться своими впечатлениями о посещенных </w:t>
      </w:r>
      <w:r w:rsidRPr="00D6679A">
        <w:rPr>
          <w:rFonts w:ascii="Times New Roman" w:hAnsi="Times New Roman" w:cs="Times New Roman"/>
          <w:sz w:val="24"/>
          <w:szCs w:val="24"/>
        </w:rPr>
        <w:t>памятных</w:t>
      </w:r>
      <w:r>
        <w:rPr>
          <w:rFonts w:ascii="Times New Roman" w:hAnsi="Times New Roman" w:cs="Times New Roman"/>
          <w:sz w:val="24"/>
          <w:szCs w:val="24"/>
        </w:rPr>
        <w:t xml:space="preserve"> местах,</w:t>
      </w:r>
      <w:r w:rsidRPr="00A47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D6679A">
        <w:rPr>
          <w:rFonts w:ascii="Times New Roman" w:hAnsi="Times New Roman" w:cs="Times New Roman"/>
          <w:sz w:val="24"/>
          <w:szCs w:val="24"/>
        </w:rPr>
        <w:t>с историческими и культурными с</w:t>
      </w:r>
      <w:r>
        <w:rPr>
          <w:rFonts w:ascii="Times New Roman" w:hAnsi="Times New Roman" w:cs="Times New Roman"/>
          <w:sz w:val="24"/>
          <w:szCs w:val="24"/>
        </w:rPr>
        <w:t xml:space="preserve">обытиями родного края (усадьбы, </w:t>
      </w:r>
      <w:r w:rsidRPr="00D6679A">
        <w:rPr>
          <w:rFonts w:ascii="Times New Roman" w:hAnsi="Times New Roman" w:cs="Times New Roman"/>
          <w:sz w:val="24"/>
          <w:szCs w:val="24"/>
        </w:rPr>
        <w:t>памятники архитектуры, исторические здания)</w:t>
      </w:r>
      <w:r>
        <w:rPr>
          <w:rFonts w:ascii="Times New Roman" w:hAnsi="Times New Roman" w:cs="Times New Roman"/>
          <w:sz w:val="24"/>
          <w:szCs w:val="24"/>
        </w:rPr>
        <w:t>. Данный вкладыш может заполняться на протяжении нескольких лет, либо в течение одного учебного года.</w:t>
      </w:r>
    </w:p>
    <w:p w14:paraId="39DBAB7D" w14:textId="77777777" w:rsidR="001E0912" w:rsidRDefault="00A470CB" w:rsidP="00B23D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м</w:t>
      </w:r>
      <w:r w:rsidR="00EA0D1E" w:rsidRPr="00EA0D1E">
        <w:rPr>
          <w:rFonts w:ascii="Times New Roman" w:hAnsi="Times New Roman" w:cs="Times New Roman"/>
          <w:sz w:val="24"/>
          <w:szCs w:val="24"/>
        </w:rPr>
        <w:t>ладшим школьникам могут быть предложены занятия в форме:</w:t>
      </w:r>
      <w:r w:rsidR="00EA0D1E">
        <w:rPr>
          <w:rFonts w:ascii="Times New Roman" w:hAnsi="Times New Roman" w:cs="Times New Roman"/>
          <w:sz w:val="24"/>
          <w:szCs w:val="24"/>
        </w:rPr>
        <w:t xml:space="preserve"> </w:t>
      </w:r>
      <w:r w:rsidR="00EA0D1E" w:rsidRPr="00EA0D1E">
        <w:rPr>
          <w:rFonts w:ascii="Times New Roman" w:hAnsi="Times New Roman" w:cs="Times New Roman"/>
          <w:sz w:val="24"/>
          <w:szCs w:val="24"/>
        </w:rPr>
        <w:t>рассказы учащихся о исторических зданиях региона, рисунки</w:t>
      </w:r>
      <w:r w:rsidR="00EA0D1E">
        <w:rPr>
          <w:rFonts w:ascii="Times New Roman" w:hAnsi="Times New Roman" w:cs="Times New Roman"/>
          <w:sz w:val="24"/>
          <w:szCs w:val="24"/>
        </w:rPr>
        <w:t>-</w:t>
      </w:r>
      <w:r w:rsidR="00EA0D1E" w:rsidRPr="00EA0D1E">
        <w:rPr>
          <w:rFonts w:ascii="Times New Roman" w:hAnsi="Times New Roman" w:cs="Times New Roman"/>
          <w:sz w:val="24"/>
          <w:szCs w:val="24"/>
        </w:rPr>
        <w:t>раскраски архитектурных сооружений, викторины, игра-путешествие по</w:t>
      </w:r>
      <w:r w:rsidR="00EA0D1E">
        <w:rPr>
          <w:rFonts w:ascii="Times New Roman" w:hAnsi="Times New Roman" w:cs="Times New Roman"/>
          <w:sz w:val="24"/>
          <w:szCs w:val="24"/>
        </w:rPr>
        <w:t xml:space="preserve"> </w:t>
      </w:r>
      <w:r w:rsidR="00EA0D1E" w:rsidRPr="00EA0D1E">
        <w:rPr>
          <w:rFonts w:ascii="Times New Roman" w:hAnsi="Times New Roman" w:cs="Times New Roman"/>
          <w:sz w:val="24"/>
          <w:szCs w:val="24"/>
        </w:rPr>
        <w:t>известным ар</w:t>
      </w:r>
      <w:r w:rsidR="00EA0D1E">
        <w:rPr>
          <w:rFonts w:ascii="Times New Roman" w:hAnsi="Times New Roman" w:cs="Times New Roman"/>
          <w:sz w:val="24"/>
          <w:szCs w:val="24"/>
        </w:rPr>
        <w:t xml:space="preserve">хитектурным памятникам России, </w:t>
      </w:r>
      <w:r w:rsidR="00EA0D1E" w:rsidRPr="00EA0D1E">
        <w:rPr>
          <w:rFonts w:ascii="Times New Roman" w:hAnsi="Times New Roman" w:cs="Times New Roman"/>
          <w:sz w:val="24"/>
          <w:szCs w:val="24"/>
        </w:rPr>
        <w:t>региона</w:t>
      </w:r>
      <w:r w:rsidR="00EA0D1E">
        <w:rPr>
          <w:rFonts w:ascii="Times New Roman" w:hAnsi="Times New Roman" w:cs="Times New Roman"/>
          <w:sz w:val="24"/>
          <w:szCs w:val="24"/>
        </w:rPr>
        <w:t>, города</w:t>
      </w:r>
      <w:r w:rsidR="00B23D93">
        <w:rPr>
          <w:rFonts w:ascii="Times New Roman" w:hAnsi="Times New Roman" w:cs="Times New Roman"/>
          <w:sz w:val="24"/>
          <w:szCs w:val="24"/>
        </w:rPr>
        <w:t>.</w:t>
      </w:r>
    </w:p>
    <w:p w14:paraId="3B4EA56A" w14:textId="77777777" w:rsidR="00B23D93" w:rsidRPr="00B23D93" w:rsidRDefault="00B23D93" w:rsidP="00B23D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CA687" w14:textId="77777777" w:rsidR="001E0912" w:rsidRPr="00AF7945" w:rsidRDefault="001E0912" w:rsidP="00AC4835">
      <w:pPr>
        <w:pStyle w:val="1"/>
      </w:pPr>
      <w:bookmarkStart w:id="2" w:name="_Toc116469952"/>
      <w:r>
        <w:t>Культурный дневник школьника для 5-8 классов</w:t>
      </w:r>
      <w:bookmarkEnd w:id="2"/>
    </w:p>
    <w:p w14:paraId="72FD6CC5" w14:textId="77777777" w:rsidR="001E0912" w:rsidRDefault="001E0912" w:rsidP="00C568CB">
      <w:pPr>
        <w:spacing w:after="0" w:line="240" w:lineRule="auto"/>
      </w:pPr>
    </w:p>
    <w:p w14:paraId="7F42B8B3" w14:textId="77777777" w:rsidR="00C568CB" w:rsidRDefault="00055E6F" w:rsidP="00C5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Характерной чертой самосознания подростка является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проявление потребности к самопознанию, стремление к осознанию сторон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своей личности, своей специфичности. Эта потребность порождает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стремление к самоутверждению, самовыражению и саморазвитию. По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сравнению с младшим школьным возрастом появляются новые требования со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 xml:space="preserve">стороны взрослых. Отношение подростковой группы к своему </w:t>
      </w:r>
      <w:r w:rsidR="00C568CB">
        <w:rPr>
          <w:rFonts w:ascii="Times New Roman" w:hAnsi="Times New Roman" w:cs="Times New Roman"/>
          <w:sz w:val="24"/>
          <w:szCs w:val="24"/>
        </w:rPr>
        <w:t xml:space="preserve">сверстнику </w:t>
      </w:r>
      <w:r w:rsidRPr="00B23D93">
        <w:rPr>
          <w:rFonts w:ascii="Times New Roman" w:hAnsi="Times New Roman" w:cs="Times New Roman"/>
          <w:sz w:val="24"/>
          <w:szCs w:val="24"/>
        </w:rPr>
        <w:t>определяется не столько успехами школьника в учении, сколько многими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другими чертами его личности. И эту выраженность необходимо учитывать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при работе над «Культурным дневником ш</w:t>
      </w:r>
      <w:r w:rsidR="00C568CB">
        <w:rPr>
          <w:rFonts w:ascii="Times New Roman" w:hAnsi="Times New Roman" w:cs="Times New Roman"/>
          <w:sz w:val="24"/>
          <w:szCs w:val="24"/>
        </w:rPr>
        <w:t>кольника» для 5-8 классов.</w:t>
      </w:r>
    </w:p>
    <w:p w14:paraId="3DB4A409" w14:textId="77777777" w:rsidR="00C568CB" w:rsidRDefault="00055E6F" w:rsidP="00C5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Советуем больше внимания уделять активным методам познания, потому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что они помогают осуществить деятельностное отношение подростка</w:t>
      </w:r>
      <w:r w:rsidR="00C568CB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к изучаемому материалу, выполняемой учебной задаче.</w:t>
      </w:r>
    </w:p>
    <w:p w14:paraId="5605D498" w14:textId="77777777" w:rsidR="00C568CB" w:rsidRDefault="00C568CB" w:rsidP="00C5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 xml:space="preserve">«Культурный дневник школьника»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1E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1E2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Pr="009E61EA">
        <w:rPr>
          <w:rFonts w:ascii="Times New Roman" w:hAnsi="Times New Roman" w:cs="Times New Roman"/>
          <w:b/>
          <w:sz w:val="24"/>
          <w:szCs w:val="24"/>
        </w:rPr>
        <w:t>из 5-ти разделов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B9B791" w14:textId="77777777" w:rsidR="00C568CB" w:rsidRPr="00C568CB" w:rsidRDefault="00C568CB" w:rsidP="00C568C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2E">
        <w:rPr>
          <w:rFonts w:ascii="Times New Roman" w:hAnsi="Times New Roman" w:cs="Times New Roman"/>
          <w:sz w:val="24"/>
          <w:szCs w:val="24"/>
        </w:rPr>
        <w:t>«</w:t>
      </w:r>
      <w:r w:rsidRPr="00C568CB">
        <w:rPr>
          <w:rFonts w:ascii="Times New Roman" w:hAnsi="Times New Roman" w:cs="Times New Roman"/>
          <w:sz w:val="24"/>
          <w:szCs w:val="24"/>
        </w:rPr>
        <w:t>Путешествие в мир искусства»;</w:t>
      </w:r>
    </w:p>
    <w:p w14:paraId="47C4022D" w14:textId="77777777" w:rsidR="00C568CB" w:rsidRPr="00C568CB" w:rsidRDefault="00C568CB" w:rsidP="00C568C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8CB">
        <w:rPr>
          <w:rFonts w:ascii="Times New Roman" w:eastAsia="Calibri" w:hAnsi="Times New Roman" w:cs="Times New Roman"/>
          <w:sz w:val="24"/>
          <w:szCs w:val="24"/>
        </w:rPr>
        <w:t>«Книг заветные страницы</w:t>
      </w:r>
      <w:r w:rsidRPr="00C568CB">
        <w:rPr>
          <w:rFonts w:ascii="Times New Roman" w:hAnsi="Times New Roman" w:cs="Times New Roman"/>
          <w:sz w:val="24"/>
          <w:szCs w:val="24"/>
        </w:rPr>
        <w:t>»;</w:t>
      </w:r>
    </w:p>
    <w:p w14:paraId="459463A5" w14:textId="77777777" w:rsidR="00C568CB" w:rsidRPr="00C568CB" w:rsidRDefault="00C568CB" w:rsidP="00C568C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8CB">
        <w:rPr>
          <w:rFonts w:ascii="Times New Roman" w:hAnsi="Times New Roman" w:cs="Times New Roman"/>
          <w:sz w:val="24"/>
          <w:szCs w:val="24"/>
        </w:rPr>
        <w:t>«Музыка, кино, театр»;</w:t>
      </w:r>
    </w:p>
    <w:p w14:paraId="68BF8EF9" w14:textId="77777777" w:rsidR="00C568CB" w:rsidRPr="00C568CB" w:rsidRDefault="00C568CB" w:rsidP="00C568C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8CB">
        <w:rPr>
          <w:rFonts w:ascii="Times New Roman" w:hAnsi="Times New Roman" w:cs="Times New Roman"/>
          <w:sz w:val="24"/>
          <w:szCs w:val="24"/>
        </w:rPr>
        <w:t>«Народные обычаи и традиции моего края»;</w:t>
      </w:r>
    </w:p>
    <w:p w14:paraId="17DCE517" w14:textId="77777777" w:rsidR="00C568CB" w:rsidRPr="00C568CB" w:rsidRDefault="00C568CB" w:rsidP="00C568C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8CB">
        <w:rPr>
          <w:rFonts w:ascii="Times New Roman" w:hAnsi="Times New Roman" w:cs="Times New Roman"/>
          <w:sz w:val="24"/>
          <w:szCs w:val="24"/>
        </w:rPr>
        <w:t>«В мире архитектуры»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D55C9" w14:textId="77777777" w:rsidR="00C568CB" w:rsidRDefault="00C568CB" w:rsidP="00C5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0BCDE" w14:textId="77777777" w:rsidR="00C568CB" w:rsidRDefault="009E61EA" w:rsidP="00C5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C568CB" w:rsidRPr="00CA6EB1">
        <w:rPr>
          <w:rFonts w:ascii="Times New Roman" w:hAnsi="Times New Roman" w:cs="Times New Roman"/>
          <w:b/>
          <w:color w:val="7030A0"/>
          <w:sz w:val="24"/>
          <w:szCs w:val="24"/>
        </w:rPr>
        <w:t>«Путешествие в мир</w:t>
      </w:r>
      <w:r w:rsidR="00CA6EB1" w:rsidRPr="00CA6EB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искусства</w:t>
      </w:r>
      <w:r w:rsidR="00C568CB" w:rsidRPr="00CA6EB1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  <w:r w:rsidR="00C568CB" w:rsidRPr="00B23D93">
        <w:rPr>
          <w:rFonts w:ascii="Times New Roman" w:hAnsi="Times New Roman" w:cs="Times New Roman"/>
          <w:sz w:val="24"/>
          <w:szCs w:val="24"/>
        </w:rPr>
        <w:t xml:space="preserve"> школьникам могут быть предложены занятия в форме составления рассказа о любом заинтересовавшем подростка произведении искусства, составление расс</w:t>
      </w:r>
      <w:r>
        <w:rPr>
          <w:rFonts w:ascii="Times New Roman" w:hAnsi="Times New Roman" w:cs="Times New Roman"/>
          <w:sz w:val="24"/>
          <w:szCs w:val="24"/>
        </w:rPr>
        <w:t>каза о картинной галереи</w:t>
      </w:r>
      <w:r w:rsidR="00C568CB" w:rsidRPr="00B23D93">
        <w:rPr>
          <w:rFonts w:ascii="Times New Roman" w:hAnsi="Times New Roman" w:cs="Times New Roman"/>
          <w:sz w:val="24"/>
          <w:szCs w:val="24"/>
        </w:rPr>
        <w:t>, выполнение тестовых заданий, задания на соотнесении автора картины и его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BA30A5" w14:textId="77777777" w:rsidR="009E61EA" w:rsidRPr="00B23D93" w:rsidRDefault="009E61EA" w:rsidP="00C56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568CB" w:rsidRPr="00B23D93" w14:paraId="75E50D64" w14:textId="77777777" w:rsidTr="009E61EA">
        <w:tc>
          <w:tcPr>
            <w:tcW w:w="4672" w:type="dxa"/>
            <w:shd w:val="clear" w:color="auto" w:fill="7030A0"/>
          </w:tcPr>
          <w:p w14:paraId="72E8F2EC" w14:textId="77777777" w:rsidR="00C568CB" w:rsidRPr="009E61EA" w:rsidRDefault="00C568CB" w:rsidP="009E61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6DBC356D" w14:textId="77777777" w:rsidR="00C568CB" w:rsidRPr="009E61EA" w:rsidRDefault="00C568CB" w:rsidP="009E61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</w:t>
            </w:r>
          </w:p>
          <w:p w14:paraId="685A93CD" w14:textId="77777777" w:rsidR="00C568CB" w:rsidRPr="009E61EA" w:rsidRDefault="00C568CB" w:rsidP="009E61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творческих заданий</w:t>
            </w:r>
          </w:p>
        </w:tc>
      </w:tr>
      <w:tr w:rsidR="00C568CB" w:rsidRPr="00B23D93" w14:paraId="05764AE0" w14:textId="77777777" w:rsidTr="00CA6EB1">
        <w:tc>
          <w:tcPr>
            <w:tcW w:w="4672" w:type="dxa"/>
          </w:tcPr>
          <w:p w14:paraId="6F3FA113" w14:textId="77777777" w:rsidR="00C568CB" w:rsidRPr="00B23D93" w:rsidRDefault="009E61EA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«Музей и коллекционер»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школьников с процессом поступления предметов изобразительного </w:t>
            </w:r>
            <w:r w:rsidR="00C568CB" w:rsidRPr="00B23D93">
              <w:rPr>
                <w:rFonts w:ascii="Times New Roman" w:hAnsi="Times New Roman" w:cs="Times New Roman"/>
                <w:sz w:val="24"/>
                <w:szCs w:val="24"/>
              </w:rPr>
              <w:t>искусства в музей;</w:t>
            </w:r>
          </w:p>
          <w:p w14:paraId="77133788" w14:textId="77777777" w:rsidR="009E61EA" w:rsidRDefault="009E61EA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коллекционера для мирового культурного наследия: кто эти люди, что они собирают </w:t>
            </w:r>
            <w:r w:rsidR="00C568CB" w:rsidRPr="00B23D93">
              <w:rPr>
                <w:rFonts w:ascii="Times New Roman" w:hAnsi="Times New Roman" w:cs="Times New Roman"/>
                <w:sz w:val="24"/>
                <w:szCs w:val="24"/>
              </w:rPr>
              <w:t>и почему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рят свои коллекции музеям. </w:t>
            </w:r>
          </w:p>
          <w:p w14:paraId="37465052" w14:textId="77777777" w:rsidR="009E61EA" w:rsidRDefault="009E61EA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 узнают самих себя, знакомясь с портретами, жанровыми сценами, изображающих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детства, увидят отношение художника к детям в разное историческое время. </w:t>
            </w:r>
          </w:p>
          <w:p w14:paraId="1F8433A1" w14:textId="77777777" w:rsidR="009E61EA" w:rsidRDefault="009E61EA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школьников в музее с </w:t>
            </w:r>
            <w:r w:rsidR="00C568CB" w:rsidRPr="00B23D93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 и историческим жанрами в изобразительном искусстве. </w:t>
            </w: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«Что ни страница, то слон, то львица»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в музее с анималистической живописью. </w:t>
            </w:r>
          </w:p>
          <w:p w14:paraId="2DBD7929" w14:textId="77777777" w:rsidR="00C568CB" w:rsidRPr="00B23D93" w:rsidRDefault="009E61EA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экспозициями ведущих художественных музеев на местах </w:t>
            </w:r>
            <w:r w:rsidR="00C568CB" w:rsidRPr="00B23D93">
              <w:rPr>
                <w:rFonts w:ascii="Times New Roman" w:hAnsi="Times New Roman" w:cs="Times New Roman"/>
                <w:sz w:val="24"/>
                <w:szCs w:val="24"/>
              </w:rPr>
              <w:t>посредством сети Интернет.</w:t>
            </w:r>
          </w:p>
        </w:tc>
        <w:tc>
          <w:tcPr>
            <w:tcW w:w="4672" w:type="dxa"/>
          </w:tcPr>
          <w:p w14:paraId="58DDF348" w14:textId="77777777" w:rsidR="009E61EA" w:rsidRDefault="00C568CB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ма</w:t>
            </w:r>
            <w:r w:rsidR="009E61EA"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стерской художника»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встреча в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зее с художником (скульптором),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мство с современным искусством,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ментами художника (скульптора), материалами создания картины (скульптуры). </w:t>
            </w:r>
          </w:p>
          <w:p w14:paraId="55CB05BE" w14:textId="77777777" w:rsidR="009E61EA" w:rsidRDefault="00C568CB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61EA"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Как лечить картины»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реставрационных мастерских, 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= где школьники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ятся с профессией реставратора,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увидят,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сложный и трудоемкий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процесс рес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таврации 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искусства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и поймут, как важно бережно относится к культурным ценностям. </w:t>
            </w:r>
          </w:p>
          <w:p w14:paraId="68A83C23" w14:textId="77777777" w:rsidR="009E61EA" w:rsidRDefault="00C568CB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</w:t>
            </w:r>
            <w:r w:rsidR="009E61E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антиквар»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 самостоятельно выбирает картину и определяет: что изображено (название города, конкретное место, памятники, какое событие, что делают персонажи, во что они одеты, какое историческое время изображено, как называются предметы интерьера и т.п.). </w:t>
            </w:r>
          </w:p>
          <w:p w14:paraId="1917FD0F" w14:textId="77777777" w:rsidR="00C568CB" w:rsidRDefault="00C568CB" w:rsidP="00CA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художника»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 по случайной репродукции картины (скульптуры) определяют по почерку имя художника (скульптора). Играть можно группами, парами, всем классом. Кто угадывает – продолжает игру. Рекомендуется подбирать картины, с которыми ученики были ознакомлены. </w:t>
            </w: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«Селфи в музее»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фотографии. Школьник в музее делает фотографию рядом с понравившимся экспонатом, выкладывает в соц</w:t>
            </w:r>
            <w:r w:rsidR="00110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сети с хештегом #культпоходвмузей. В конце месяца подводятся итоги, выигрывает тот, кто набрал больше лайков за публикацию. </w:t>
            </w: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«Ожившие картины»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 – флешмоб по воспроизведению пластическими и звуковыми средствами картины или скульптурной композиции. В акции принимают участие все классы школы. </w:t>
            </w: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музей»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виртуального школьного музея.</w:t>
            </w:r>
          </w:p>
          <w:p w14:paraId="4853E2F8" w14:textId="77777777" w:rsidR="00841F79" w:rsidRPr="00841F79" w:rsidRDefault="00841F79" w:rsidP="0084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79">
              <w:rPr>
                <w:rFonts w:ascii="Times New Roman" w:hAnsi="Times New Roman" w:cs="Times New Roman"/>
                <w:b/>
                <w:sz w:val="24"/>
                <w:szCs w:val="24"/>
              </w:rPr>
              <w:t>«Коллаж»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авторской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 xml:space="preserve">из деталей картин русского и зарубежного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14:paraId="5537189D" w14:textId="77777777" w:rsidR="00841F79" w:rsidRPr="00841F79" w:rsidRDefault="00841F79" w:rsidP="0084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7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одной картины»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лучшую вымышленную историю, связанную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с сюжетом картины или ее автором.</w:t>
            </w:r>
          </w:p>
          <w:p w14:paraId="3DB814AE" w14:textId="77777777" w:rsidR="00841F79" w:rsidRPr="00841F79" w:rsidRDefault="00841F79" w:rsidP="0084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1F79">
              <w:rPr>
                <w:rFonts w:ascii="Times New Roman" w:hAnsi="Times New Roman" w:cs="Times New Roman"/>
                <w:b/>
                <w:sz w:val="24"/>
                <w:szCs w:val="24"/>
              </w:rPr>
              <w:t>МузКом</w:t>
            </w:r>
            <w:proofErr w:type="spellEnd"/>
            <w:r w:rsidRPr="00841F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комиксов. Школьник</w:t>
            </w:r>
          </w:p>
          <w:p w14:paraId="59FE224A" w14:textId="77777777" w:rsidR="00841F79" w:rsidRPr="00841F79" w:rsidRDefault="00841F79" w:rsidP="0084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придумывает историю о 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музее и оформляет его в виде комикса.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Форма исполнения – рисунок, компьютерная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графика, фотография, другое.</w:t>
            </w:r>
          </w:p>
        </w:tc>
      </w:tr>
    </w:tbl>
    <w:p w14:paraId="26232C9F" w14:textId="77777777" w:rsidR="00C568CB" w:rsidRDefault="00C568CB" w:rsidP="009E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3A0E9" w14:textId="6907000E" w:rsidR="00AB18B6" w:rsidRDefault="00686038" w:rsidP="00AB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3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C67792" wp14:editId="620942FB">
            <wp:simplePos x="0" y="0"/>
            <wp:positionH relativeFrom="margin">
              <wp:posOffset>5025390</wp:posOffset>
            </wp:positionH>
            <wp:positionV relativeFrom="paragraph">
              <wp:posOffset>29845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8" name="Рисунок 8" descr="http://qrcoder.ru/code/?https%3A%2F%2Fxn--80aefqhcbdcbwkes3aoc8g3ck2d.xn--p1a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xn--80aefqhcbdcbwkes3aoc8g3ck2d.xn--p1ai%2F&amp;3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83">
        <w:rPr>
          <w:rFonts w:ascii="Times New Roman" w:hAnsi="Times New Roman" w:cs="Times New Roman"/>
          <w:sz w:val="24"/>
          <w:szCs w:val="24"/>
        </w:rPr>
        <w:t>В данном разделе «Культурного дневника школьника» для учащихся, их родителей (законных представителей), педагогов размещен</w:t>
      </w:r>
      <w:r w:rsidR="00D43FC7">
        <w:rPr>
          <w:rFonts w:ascii="Times New Roman" w:hAnsi="Times New Roman" w:cs="Times New Roman"/>
          <w:sz w:val="24"/>
          <w:szCs w:val="24"/>
        </w:rPr>
        <w:t>ы</w:t>
      </w:r>
      <w:r w:rsidR="00263283">
        <w:rPr>
          <w:rFonts w:ascii="Times New Roman" w:hAnsi="Times New Roman" w:cs="Times New Roman"/>
          <w:sz w:val="24"/>
          <w:szCs w:val="24"/>
        </w:rPr>
        <w:t xml:space="preserve"> </w:t>
      </w:r>
      <w:r w:rsidR="0026328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63283" w:rsidRPr="008930B6">
        <w:rPr>
          <w:rFonts w:ascii="Times New Roman" w:hAnsi="Times New Roman" w:cs="Times New Roman"/>
          <w:sz w:val="24"/>
          <w:szCs w:val="24"/>
        </w:rPr>
        <w:t>-</w:t>
      </w:r>
      <w:r w:rsidR="00263283">
        <w:rPr>
          <w:rFonts w:ascii="Times New Roman" w:hAnsi="Times New Roman" w:cs="Times New Roman"/>
          <w:sz w:val="24"/>
          <w:szCs w:val="24"/>
        </w:rPr>
        <w:t>код</w:t>
      </w:r>
      <w:r w:rsidR="00D43FC7">
        <w:rPr>
          <w:rFonts w:ascii="Times New Roman" w:hAnsi="Times New Roman" w:cs="Times New Roman"/>
          <w:sz w:val="24"/>
          <w:szCs w:val="24"/>
        </w:rPr>
        <w:t>ы</w:t>
      </w:r>
      <w:r w:rsidR="00263283">
        <w:rPr>
          <w:rFonts w:ascii="Times New Roman" w:hAnsi="Times New Roman" w:cs="Times New Roman"/>
          <w:sz w:val="24"/>
          <w:szCs w:val="24"/>
        </w:rPr>
        <w:t>, которы</w:t>
      </w:r>
      <w:r w:rsidR="00D43FC7">
        <w:rPr>
          <w:rFonts w:ascii="Times New Roman" w:hAnsi="Times New Roman" w:cs="Times New Roman"/>
          <w:sz w:val="24"/>
          <w:szCs w:val="24"/>
        </w:rPr>
        <w:t>е</w:t>
      </w:r>
      <w:r w:rsidR="00263283">
        <w:rPr>
          <w:rFonts w:ascii="Times New Roman" w:hAnsi="Times New Roman" w:cs="Times New Roman"/>
          <w:sz w:val="24"/>
          <w:szCs w:val="24"/>
        </w:rPr>
        <w:t xml:space="preserve"> перемеща</w:t>
      </w:r>
      <w:r w:rsidR="00D43FC7">
        <w:rPr>
          <w:rFonts w:ascii="Times New Roman" w:hAnsi="Times New Roman" w:cs="Times New Roman"/>
          <w:sz w:val="24"/>
          <w:szCs w:val="24"/>
        </w:rPr>
        <w:t>ю</w:t>
      </w:r>
      <w:r w:rsidR="00263283">
        <w:rPr>
          <w:rFonts w:ascii="Times New Roman" w:hAnsi="Times New Roman" w:cs="Times New Roman"/>
          <w:sz w:val="24"/>
          <w:szCs w:val="24"/>
        </w:rPr>
        <w:t>т на</w:t>
      </w:r>
      <w:r w:rsidR="00D43FC7">
        <w:rPr>
          <w:rFonts w:ascii="Times New Roman" w:hAnsi="Times New Roman" w:cs="Times New Roman"/>
          <w:sz w:val="24"/>
          <w:szCs w:val="24"/>
        </w:rPr>
        <w:t>:</w:t>
      </w:r>
    </w:p>
    <w:p w14:paraId="24F0D99F" w14:textId="2426368A" w:rsidR="00AB18B6" w:rsidRPr="00747FE4" w:rsidRDefault="00747FE4" w:rsidP="00747FE4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4A238D">
        <w:rPr>
          <w:rFonts w:ascii="Calibri" w:eastAsia="Calibri" w:hAnsi="Calibri" w:cs="Times New Roman"/>
          <w:noProof/>
          <w:lang w:eastAsia="ru-RU"/>
        </w:rPr>
        <w:t xml:space="preserve"> </w:t>
      </w:r>
      <w:r w:rsidR="00AB18B6" w:rsidRPr="00AB18B6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B18B6" w:rsidRPr="00AB18B6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B18B6" w:rsidRPr="00AB18B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8B6" w:rsidRPr="00AB18B6">
        <w:rPr>
          <w:rFonts w:ascii="Times New Roman" w:hAnsi="Times New Roman" w:cs="Times New Roman"/>
          <w:sz w:val="24"/>
          <w:szCs w:val="24"/>
        </w:rPr>
        <w:t xml:space="preserve"> «Культура для школьников» </w:t>
      </w:r>
      <w:r w:rsidR="00AB18B6" w:rsidRPr="00AB18B6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8" w:history="1">
        <w:r w:rsidR="00AB18B6" w:rsidRPr="00AB18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AB18B6" w:rsidRPr="00AB18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AB18B6" w:rsidRPr="00AB18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культурадляшкольников.рф</w:t>
        </w:r>
        <w:proofErr w:type="spellEnd"/>
      </w:hyperlink>
      <w:r w:rsidR="00AB18B6" w:rsidRPr="00AB18B6">
        <w:rPr>
          <w:rFonts w:ascii="Times New Roman" w:hAnsi="Times New Roman" w:cs="Times New Roman"/>
          <w:sz w:val="24"/>
          <w:szCs w:val="24"/>
        </w:rPr>
        <w:t>), где можно ознакомиться с актуальной информацией о Всероссийских акциях, конкурсах, викторинах</w:t>
      </w:r>
      <w:r>
        <w:rPr>
          <w:rFonts w:ascii="Times New Roman" w:hAnsi="Times New Roman" w:cs="Times New Roman"/>
          <w:sz w:val="24"/>
          <w:szCs w:val="24"/>
        </w:rPr>
        <w:t>, видеороликами по различным направлениям культуры и др.</w:t>
      </w:r>
    </w:p>
    <w:p w14:paraId="46D96D79" w14:textId="77777777" w:rsidR="00263283" w:rsidRPr="00747FE4" w:rsidRDefault="00747FE4" w:rsidP="00747FE4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92CAFD3" wp14:editId="52621801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7" name="Рисунок 7" descr="http://qrcoder.ru/code/?https%3A%2F%2Fwww.admsurgut.ru%2Frubric%2F24382%2FPushkinskaya-karta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admsurgut.ru%2Frubric%2F24382%2FPushkinskaya-karta&amp;2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официальный портал Администрации города Сургута, страницу комитета культуры, где размещена информация для обладателей «Пушкинской карты», а также афиша мероприятий программы популяризации культурных мероприятий среди молодежи «Пушкинской карты» в городе Сургуте (</w:t>
      </w:r>
      <w:hyperlink r:id="rId19" w:history="1">
        <w:r w:rsidRPr="00747FE4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https://admsurgut.ru/rubric/24382/Pushkinskaya-karta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47F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498417" w14:textId="77777777" w:rsidR="00055E6F" w:rsidRPr="00B23D93" w:rsidRDefault="00055E6F" w:rsidP="009E6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В разделе, посвященном литературе </w:t>
      </w:r>
      <w:r w:rsidRPr="009E61EA">
        <w:rPr>
          <w:rFonts w:ascii="Times New Roman" w:hAnsi="Times New Roman" w:cs="Times New Roman"/>
          <w:b/>
          <w:color w:val="7030A0"/>
          <w:sz w:val="24"/>
          <w:szCs w:val="24"/>
        </w:rPr>
        <w:t>«Книг заветные</w:t>
      </w:r>
      <w:r w:rsidR="009E61EA" w:rsidRPr="009E61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9E61EA">
        <w:rPr>
          <w:rFonts w:ascii="Times New Roman" w:hAnsi="Times New Roman" w:cs="Times New Roman"/>
          <w:b/>
          <w:color w:val="7030A0"/>
          <w:sz w:val="24"/>
          <w:szCs w:val="24"/>
        </w:rPr>
        <w:t>страницы»</w:t>
      </w:r>
      <w:r w:rsidRPr="00B23D93">
        <w:rPr>
          <w:rFonts w:ascii="Times New Roman" w:hAnsi="Times New Roman" w:cs="Times New Roman"/>
          <w:sz w:val="24"/>
          <w:szCs w:val="24"/>
        </w:rPr>
        <w:t xml:space="preserve">, формами организации </w:t>
      </w:r>
      <w:r w:rsidR="009E61EA">
        <w:rPr>
          <w:rFonts w:ascii="Times New Roman" w:hAnsi="Times New Roman" w:cs="Times New Roman"/>
          <w:sz w:val="24"/>
          <w:szCs w:val="24"/>
        </w:rPr>
        <w:t xml:space="preserve">и содержания занятий могут быть </w:t>
      </w:r>
      <w:r w:rsidRPr="00B23D93">
        <w:rPr>
          <w:rFonts w:ascii="Times New Roman" w:hAnsi="Times New Roman" w:cs="Times New Roman"/>
          <w:sz w:val="24"/>
          <w:szCs w:val="24"/>
        </w:rPr>
        <w:t>подготовка мини-сочинен</w:t>
      </w:r>
      <w:r w:rsidR="009E61EA">
        <w:rPr>
          <w:rFonts w:ascii="Times New Roman" w:hAnsi="Times New Roman" w:cs="Times New Roman"/>
          <w:sz w:val="24"/>
          <w:szCs w:val="24"/>
        </w:rPr>
        <w:t xml:space="preserve">ия о прочитанной книге, рассказ </w:t>
      </w:r>
      <w:r w:rsidRPr="00B23D93">
        <w:rPr>
          <w:rFonts w:ascii="Times New Roman" w:hAnsi="Times New Roman" w:cs="Times New Roman"/>
          <w:sz w:val="24"/>
          <w:szCs w:val="24"/>
        </w:rPr>
        <w:t>о библиотеке, литературном празднике, о писателе-земляке, художнике</w:t>
      </w:r>
      <w:r w:rsidR="009E61EA">
        <w:rPr>
          <w:rFonts w:ascii="Times New Roman" w:hAnsi="Times New Roman" w:cs="Times New Roman"/>
          <w:sz w:val="24"/>
          <w:szCs w:val="24"/>
        </w:rPr>
        <w:t>-</w:t>
      </w:r>
      <w:r w:rsidRPr="00B23D93">
        <w:rPr>
          <w:rFonts w:ascii="Times New Roman" w:hAnsi="Times New Roman" w:cs="Times New Roman"/>
          <w:sz w:val="24"/>
          <w:szCs w:val="24"/>
        </w:rPr>
        <w:t>иллюстраторе книг, работа с иллюстрат</w:t>
      </w:r>
      <w:r w:rsidR="009E61EA">
        <w:rPr>
          <w:rFonts w:ascii="Times New Roman" w:hAnsi="Times New Roman" w:cs="Times New Roman"/>
          <w:sz w:val="24"/>
          <w:szCs w:val="24"/>
        </w:rPr>
        <w:t xml:space="preserve">ивным рядом памятников культуры </w:t>
      </w:r>
      <w:r w:rsidRPr="00B23D93">
        <w:rPr>
          <w:rFonts w:ascii="Times New Roman" w:hAnsi="Times New Roman" w:cs="Times New Roman"/>
          <w:sz w:val="24"/>
          <w:szCs w:val="24"/>
        </w:rPr>
        <w:t>го</w:t>
      </w:r>
      <w:r w:rsidR="009E61EA">
        <w:rPr>
          <w:rFonts w:ascii="Times New Roman" w:hAnsi="Times New Roman" w:cs="Times New Roman"/>
          <w:sz w:val="24"/>
          <w:szCs w:val="24"/>
        </w:rPr>
        <w:t>рода/региона.</w:t>
      </w:r>
    </w:p>
    <w:p w14:paraId="055D24A0" w14:textId="77777777" w:rsidR="00055E6F" w:rsidRPr="00B23D93" w:rsidRDefault="00055E6F" w:rsidP="00C5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055E6F" w:rsidRPr="00B23D93" w14:paraId="4EA941F5" w14:textId="77777777" w:rsidTr="00841F79">
        <w:tc>
          <w:tcPr>
            <w:tcW w:w="4531" w:type="dxa"/>
            <w:shd w:val="clear" w:color="auto" w:fill="7030A0"/>
          </w:tcPr>
          <w:p w14:paraId="6152BF6D" w14:textId="77777777" w:rsidR="00055E6F" w:rsidRPr="009E61EA" w:rsidRDefault="00055E6F" w:rsidP="009E61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813" w:type="dxa"/>
            <w:shd w:val="clear" w:color="auto" w:fill="7030A0"/>
          </w:tcPr>
          <w:p w14:paraId="3E86A65E" w14:textId="77777777" w:rsidR="00055E6F" w:rsidRPr="009E61EA" w:rsidRDefault="00055E6F" w:rsidP="009E61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мероприятий/творческих заданий</w:t>
            </w:r>
          </w:p>
        </w:tc>
      </w:tr>
      <w:tr w:rsidR="00055E6F" w:rsidRPr="00B23D93" w14:paraId="375D3EE6" w14:textId="77777777" w:rsidTr="00841F79">
        <w:tc>
          <w:tcPr>
            <w:tcW w:w="4531" w:type="dxa"/>
          </w:tcPr>
          <w:p w14:paraId="4E543DBA" w14:textId="77777777" w:rsidR="00055E6F" w:rsidRPr="009E61EA" w:rsidRDefault="00055E6F" w:rsidP="00C56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</w:p>
          <w:p w14:paraId="10D0EDBA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посещения музея писателя (литературного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музея) педагог знакомит с</w:t>
            </w:r>
          </w:p>
          <w:p w14:paraId="3A3CB44A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жизнью и творчеством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давая ученикам задания для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работы:</w:t>
            </w:r>
          </w:p>
          <w:p w14:paraId="45DD4BCE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1. найти и прочитать одно</w:t>
            </w:r>
            <w:r w:rsidR="009E6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два произведения писателя;</w:t>
            </w:r>
          </w:p>
          <w:p w14:paraId="55B1FE45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оценить творчество писателя в историческом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аспекте;</w:t>
            </w:r>
          </w:p>
          <w:p w14:paraId="28746E24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найти документальные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фильмы о писателе;</w:t>
            </w:r>
          </w:p>
          <w:p w14:paraId="15B22316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найти художественные (в т.ч. мультипликационные)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фильмы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писателя;</w:t>
            </w:r>
          </w:p>
          <w:p w14:paraId="6DF8CBD2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найти песни по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произведениям автора;</w:t>
            </w:r>
          </w:p>
          <w:p w14:paraId="7CB02668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подготовить интересные вопросы для экскурсовода (вариант – «Что бы я хотел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спросить у писателя»);</w:t>
            </w:r>
          </w:p>
          <w:p w14:paraId="0CBE4C03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выучить отрывок из произведения писателя для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конкурса чтецов.</w:t>
            </w:r>
          </w:p>
          <w:p w14:paraId="7B76B5AD" w14:textId="77777777" w:rsidR="00055E6F" w:rsidRPr="00B23D93" w:rsidRDefault="009E61EA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музея.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В музее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экскурсия и проведение конкурса чтецов с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награждением победителей.</w:t>
            </w:r>
          </w:p>
        </w:tc>
        <w:tc>
          <w:tcPr>
            <w:tcW w:w="4813" w:type="dxa"/>
          </w:tcPr>
          <w:p w14:paraId="14249C98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1. Рассказ пе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дагога о писателе (поэте) и его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ниях (чем они интересны, на что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обратить внимание при чтении);</w:t>
            </w:r>
          </w:p>
          <w:p w14:paraId="5B9838AD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2. чтение книги автора по ролям;</w:t>
            </w:r>
          </w:p>
          <w:p w14:paraId="79C32D4B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3. театральные постановки по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литературным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произведениям автора;</w:t>
            </w:r>
          </w:p>
          <w:p w14:paraId="4FAD9E64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4. конкурсы чтецов (стихи и проза);</w:t>
            </w:r>
          </w:p>
          <w:p w14:paraId="52A23DD1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5. вст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реча с писателями, художниками,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издателями;</w:t>
            </w:r>
          </w:p>
          <w:p w14:paraId="352A4C73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рисунков/поделок на тему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14:paraId="32C3A33B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7. лекции 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 в форме игр, квестов)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по истории книгопечатания, письменности;</w:t>
            </w:r>
          </w:p>
          <w:p w14:paraId="1659E4E7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8. игр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ы по литературным произведениям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(шар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ады, викторины, костюмированные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вечера с книжными героями);</w:t>
            </w:r>
          </w:p>
          <w:p w14:paraId="11AF3CED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9. шко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льный радиотеатр с возможностью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сляций на переменах отрывков из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произведений (читают дети);</w:t>
            </w:r>
          </w:p>
          <w:p w14:paraId="0AC0FCC2" w14:textId="77777777" w:rsidR="00055E6F" w:rsidRPr="00B23D93" w:rsidRDefault="00841F79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радиотрансляций отрывков из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произведений (рекламн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ролик </w:t>
            </w:r>
            <w:r w:rsidR="00055E6F" w:rsidRPr="00B23D93">
              <w:rPr>
                <w:rFonts w:ascii="Times New Roman" w:hAnsi="Times New Roman" w:cs="Times New Roman"/>
                <w:sz w:val="24"/>
                <w:szCs w:val="24"/>
              </w:rPr>
              <w:t>книги);</w:t>
            </w:r>
          </w:p>
          <w:p w14:paraId="28AD5BD8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11. выпуск литературных газет и журналов;</w:t>
            </w:r>
          </w:p>
          <w:p w14:paraId="1DA93E3E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12. ли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тературные тематические вечера,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литературные гостиные;</w:t>
            </w:r>
          </w:p>
          <w:p w14:paraId="00C5A306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13. организа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ция фан-клубов писателя или его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14:paraId="390BD022" w14:textId="77777777" w:rsidR="00055E6F" w:rsidRPr="00841F79" w:rsidRDefault="00055E6F" w:rsidP="00C56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7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самостоятельного творчества:</w:t>
            </w:r>
          </w:p>
          <w:p w14:paraId="153C6F9D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1. рис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ование (лепка, поделки) на тему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14:paraId="4A928F02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. подбор школьником материала 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оформление литературного календаря;</w:t>
            </w:r>
          </w:p>
          <w:p w14:paraId="738529AC" w14:textId="77777777" w:rsidR="00055E6F" w:rsidRPr="00B23D93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3. создание литературной карты местности.</w:t>
            </w:r>
          </w:p>
          <w:p w14:paraId="569CA58B" w14:textId="77777777" w:rsidR="00055E6F" w:rsidRDefault="00055E6F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Если не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т реальных писателей и поэтов – 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 xml:space="preserve">йти литературных персонажей (от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841F79">
              <w:rPr>
                <w:rFonts w:ascii="Times New Roman" w:hAnsi="Times New Roman" w:cs="Times New Roman"/>
                <w:sz w:val="24"/>
                <w:szCs w:val="24"/>
              </w:rPr>
              <w:t>инно-фольклорных до авторских).</w:t>
            </w:r>
          </w:p>
          <w:p w14:paraId="52879B4A" w14:textId="77777777" w:rsidR="00841F79" w:rsidRPr="00B23D93" w:rsidRDefault="00841F79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79">
              <w:rPr>
                <w:rFonts w:ascii="Times New Roman" w:hAnsi="Times New Roman" w:cs="Times New Roman"/>
                <w:b/>
                <w:sz w:val="24"/>
                <w:szCs w:val="24"/>
              </w:rPr>
              <w:t>«Сходство есть!»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 xml:space="preserve"> – квест-игра, в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участники подбирают сюжетные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между картиной (скульптурой)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литературным фильмом (мультфильмом),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79">
              <w:rPr>
                <w:rFonts w:ascii="Times New Roman" w:hAnsi="Times New Roman" w:cs="Times New Roman"/>
                <w:sz w:val="24"/>
                <w:szCs w:val="24"/>
              </w:rPr>
              <w:t>спектаклем.</w:t>
            </w:r>
          </w:p>
        </w:tc>
      </w:tr>
    </w:tbl>
    <w:p w14:paraId="0F42CF4E" w14:textId="77777777" w:rsidR="00055E6F" w:rsidRPr="00B23D93" w:rsidRDefault="00055E6F" w:rsidP="00C5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8FFB" w14:textId="77777777" w:rsidR="00841F79" w:rsidRDefault="00841F79" w:rsidP="00590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41F79">
        <w:rPr>
          <w:rFonts w:ascii="Times New Roman" w:hAnsi="Times New Roman" w:cs="Times New Roman"/>
          <w:b/>
          <w:color w:val="7030A0"/>
          <w:sz w:val="24"/>
          <w:szCs w:val="24"/>
        </w:rPr>
        <w:t>«Музыка, кино, театр»</w:t>
      </w:r>
      <w:r w:rsidRPr="00841F7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формами организации и содержания занятий могут быть подготовка небольших рассказов на темы «Моя любимая музыка», «Мой любимый композитор», «Самое зап</w:t>
      </w:r>
      <w:r>
        <w:rPr>
          <w:rFonts w:ascii="Times New Roman" w:hAnsi="Times New Roman" w:cs="Times New Roman"/>
          <w:sz w:val="24"/>
          <w:szCs w:val="24"/>
        </w:rPr>
        <w:t xml:space="preserve">омнившееся музыкальное событие», </w:t>
      </w:r>
      <w:r w:rsidRPr="00841F79">
        <w:rPr>
          <w:rFonts w:ascii="Times New Roman" w:hAnsi="Times New Roman" w:cs="Times New Roman"/>
          <w:sz w:val="24"/>
          <w:szCs w:val="24"/>
        </w:rPr>
        <w:t>проведение исследования творческой деятельности выдающихся мастеров российского театра и кино, чья актерская судьба связана с городом/регионом; подготовка альбома, газеты, альманаха, компьютерной презентации (по выбору) о любом театре своего города/региона, рассказ о самом запомнившемся спектакле (балет, опера, оперетта)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092" w:rsidRPr="00590092">
        <w:rPr>
          <w:rFonts w:ascii="Times New Roman" w:hAnsi="Times New Roman" w:cs="Times New Roman"/>
          <w:sz w:val="24"/>
          <w:szCs w:val="24"/>
        </w:rPr>
        <w:t>посещение кинотеатров, просмотр и обсуждение фильмов, создание сценариев детских фильмов.</w:t>
      </w:r>
    </w:p>
    <w:p w14:paraId="3ACF82AD" w14:textId="77777777" w:rsidR="00841F79" w:rsidRPr="00B23D93" w:rsidRDefault="00841F79" w:rsidP="00841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41F79" w:rsidRPr="00B23D93" w14:paraId="6F14106D" w14:textId="77777777" w:rsidTr="00590092">
        <w:tc>
          <w:tcPr>
            <w:tcW w:w="4672" w:type="dxa"/>
            <w:shd w:val="clear" w:color="auto" w:fill="7030A0"/>
          </w:tcPr>
          <w:p w14:paraId="45D4EF4E" w14:textId="77777777" w:rsidR="00841F79" w:rsidRPr="00590092" w:rsidRDefault="00841F79" w:rsidP="0059009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14ED4F9E" w14:textId="77777777" w:rsidR="00841F79" w:rsidRPr="00590092" w:rsidRDefault="00841F79" w:rsidP="0059009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 творческих заданий</w:t>
            </w:r>
          </w:p>
        </w:tc>
      </w:tr>
      <w:tr w:rsidR="00590092" w:rsidRPr="00B23D93" w14:paraId="42BD80C7" w14:textId="77777777" w:rsidTr="004A238D">
        <w:tc>
          <w:tcPr>
            <w:tcW w:w="9344" w:type="dxa"/>
            <w:gridSpan w:val="2"/>
          </w:tcPr>
          <w:p w14:paraId="6FC70FFE" w14:textId="77777777" w:rsidR="00590092" w:rsidRPr="00B23D93" w:rsidRDefault="00590092" w:rsidP="0059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90092" w:rsidRPr="00B23D93" w14:paraId="0DE681F7" w14:textId="77777777" w:rsidTr="004A238D">
        <w:tc>
          <w:tcPr>
            <w:tcW w:w="4672" w:type="dxa"/>
          </w:tcPr>
          <w:p w14:paraId="7B0235B8" w14:textId="77777777" w:rsidR="00590092" w:rsidRPr="00B23D93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музыкантами разных профессий; композитор, дирижер, исполнитель-вокалист, исполнитель-инструменталист. Знакомство с инструментами симфонического оркестра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(внешний вид,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азвания,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звучание).</w:t>
            </w:r>
          </w:p>
        </w:tc>
        <w:tc>
          <w:tcPr>
            <w:tcW w:w="4672" w:type="dxa"/>
          </w:tcPr>
          <w:p w14:paraId="1ED3D579" w14:textId="77777777" w:rsidR="00590092" w:rsidRPr="00B23D93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музыки к картинам, фотографиям по теме занятия.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дбор музыки к стихотворению или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урному отрывку по теме занятия.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одбор музыки для характеристики персонажа.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Рассказ о самостоятельно прослушанном</w:t>
            </w:r>
          </w:p>
          <w:p w14:paraId="3FB13FB9" w14:textId="77777777" w:rsidR="00590092" w:rsidRPr="00B23D93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произведении.</w:t>
            </w:r>
          </w:p>
        </w:tc>
      </w:tr>
      <w:tr w:rsidR="00590092" w:rsidRPr="00B23D93" w14:paraId="319DDCEA" w14:textId="77777777" w:rsidTr="004A238D">
        <w:tc>
          <w:tcPr>
            <w:tcW w:w="9344" w:type="dxa"/>
            <w:gridSpan w:val="2"/>
          </w:tcPr>
          <w:p w14:paraId="5F148778" w14:textId="77777777" w:rsidR="00590092" w:rsidRPr="00B23D93" w:rsidRDefault="00590092" w:rsidP="0059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590092" w:rsidRPr="00B23D93" w14:paraId="1AEBF61D" w14:textId="77777777" w:rsidTr="00686038">
        <w:trPr>
          <w:trHeight w:val="5103"/>
        </w:trPr>
        <w:tc>
          <w:tcPr>
            <w:tcW w:w="4672" w:type="dxa"/>
          </w:tcPr>
          <w:p w14:paraId="1030BA14" w14:textId="77777777" w:rsidR="00590092" w:rsidRPr="00110206" w:rsidRDefault="00110206" w:rsidP="0059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="00590092">
              <w:rPr>
                <w:rFonts w:ascii="Times New Roman" w:hAnsi="Times New Roman" w:cs="Times New Roman"/>
                <w:sz w:val="24"/>
                <w:szCs w:val="24"/>
              </w:rPr>
              <w:t xml:space="preserve">До посещения «площадки» (например, во время пути) </w:t>
            </w:r>
            <w:r w:rsidR="00590092" w:rsidRPr="00B23D93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вводную</w:t>
            </w:r>
          </w:p>
          <w:p w14:paraId="385F462A" w14:textId="77777777" w:rsidR="00590092" w:rsidRPr="00B23D93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часть:</w:t>
            </w:r>
          </w:p>
          <w:p w14:paraId="3A139C3D" w14:textId="77777777" w:rsidR="00590092" w:rsidRPr="00590092" w:rsidRDefault="00590092" w:rsidP="00590092">
            <w:pPr>
              <w:pStyle w:val="aa"/>
              <w:numPr>
                <w:ilvl w:val="0"/>
                <w:numId w:val="2"/>
              </w:numPr>
              <w:tabs>
                <w:tab w:val="left" w:pos="435"/>
              </w:tabs>
              <w:ind w:left="0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(какие процессы происходят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подготовительном периоде,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съемках и в постпродакшн);</w:t>
            </w:r>
          </w:p>
          <w:p w14:paraId="1D5DA7FB" w14:textId="77777777" w:rsidR="00590092" w:rsidRPr="00590092" w:rsidRDefault="00590092" w:rsidP="00590092">
            <w:pPr>
              <w:pStyle w:val="aa"/>
              <w:numPr>
                <w:ilvl w:val="0"/>
                <w:numId w:val="2"/>
              </w:numPr>
              <w:tabs>
                <w:tab w:val="left" w:pos="435"/>
              </w:tabs>
              <w:ind w:left="0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кино (сценарист, режиссер,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художник, оператор,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композитор и звукорежиссер,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актер);</w:t>
            </w:r>
          </w:p>
          <w:p w14:paraId="2D01F72A" w14:textId="77777777" w:rsidR="00590092" w:rsidRPr="00590092" w:rsidRDefault="00590092" w:rsidP="00590092">
            <w:pPr>
              <w:pStyle w:val="aa"/>
              <w:numPr>
                <w:ilvl w:val="0"/>
                <w:numId w:val="2"/>
              </w:numPr>
              <w:tabs>
                <w:tab w:val="left" w:pos="435"/>
              </w:tabs>
              <w:ind w:left="0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кино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звездами (история 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и советского кино от немого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современного, история кино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регионе);</w:t>
            </w:r>
          </w:p>
          <w:p w14:paraId="3F73DBD4" w14:textId="77777777" w:rsidR="00590092" w:rsidRDefault="00590092" w:rsidP="00590092">
            <w:pPr>
              <w:pStyle w:val="aa"/>
              <w:numPr>
                <w:ilvl w:val="0"/>
                <w:numId w:val="2"/>
              </w:numPr>
              <w:tabs>
                <w:tab w:val="left" w:pos="435"/>
              </w:tabs>
              <w:ind w:left="0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знакомство с киноязыком (как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сценарий превращается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постановку, как режиссер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работает с актером и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авторами фильма, герои</w:t>
            </w:r>
            <w:r w:rsidR="0011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антигерои).</w:t>
            </w:r>
          </w:p>
          <w:p w14:paraId="5AC51820" w14:textId="77777777" w:rsidR="00110206" w:rsidRDefault="00110206" w:rsidP="00110206">
            <w:pPr>
              <w:pStyle w:val="aa"/>
              <w:tabs>
                <w:tab w:val="left" w:pos="435"/>
              </w:tabs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14888" w14:textId="77777777" w:rsidR="00110206" w:rsidRPr="00686038" w:rsidRDefault="00110206" w:rsidP="00686038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AE85E12" w14:textId="77777777" w:rsidR="00590092" w:rsidRPr="00590092" w:rsidRDefault="00590092" w:rsidP="00590092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внешней площадки</w:t>
            </w: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 xml:space="preserve">. На площадке школьников встречает работник-эксперт, рассказывающий о том, что здесь и как происходит, чем он сейчас занимается, отвечающий на вопросы школьников: </w:t>
            </w:r>
          </w:p>
          <w:p w14:paraId="3F6DE27B" w14:textId="77777777" w:rsidR="00590092" w:rsidRPr="00590092" w:rsidRDefault="00590092" w:rsidP="00590092">
            <w:pPr>
              <w:pStyle w:val="aa"/>
              <w:numPr>
                <w:ilvl w:val="0"/>
                <w:numId w:val="15"/>
              </w:numPr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местной кино- или телестудии; посещение кинофестиваля / </w:t>
            </w:r>
            <w:proofErr w:type="spellStart"/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киновыставки</w:t>
            </w:r>
            <w:proofErr w:type="spellEnd"/>
            <w:r w:rsidRPr="00590092">
              <w:rPr>
                <w:rFonts w:ascii="Times New Roman" w:hAnsi="Times New Roman" w:cs="Times New Roman"/>
                <w:sz w:val="24"/>
                <w:szCs w:val="24"/>
              </w:rPr>
              <w:t xml:space="preserve"> / киномузея / известного места съемок (по следам героев фильма); </w:t>
            </w:r>
          </w:p>
          <w:p w14:paraId="759671F4" w14:textId="77777777" w:rsidR="00590092" w:rsidRPr="00590092" w:rsidRDefault="00590092" w:rsidP="00590092">
            <w:pPr>
              <w:pStyle w:val="aa"/>
              <w:numPr>
                <w:ilvl w:val="0"/>
                <w:numId w:val="15"/>
              </w:numPr>
              <w:ind w:left="0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92">
              <w:rPr>
                <w:rFonts w:ascii="Times New Roman" w:hAnsi="Times New Roman" w:cs="Times New Roman"/>
                <w:sz w:val="24"/>
                <w:szCs w:val="24"/>
              </w:rPr>
              <w:t>встреча со «звездой» (актер/продюсер/автор известного и популярного в этой возрастной группе фильма).</w:t>
            </w:r>
          </w:p>
          <w:p w14:paraId="279EA5B6" w14:textId="77777777" w:rsidR="00590092" w:rsidRPr="00B23D93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0092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фильма.</w:t>
            </w:r>
          </w:p>
          <w:p w14:paraId="0C480B91" w14:textId="77777777" w:rsidR="00590092" w:rsidRPr="00B23D93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Обсуждение фильма (кто герой</w:t>
            </w:r>
            <w:r w:rsidR="0011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игерой, о чем сюжет, конфликт в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льме, как были сняты уникальные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сцены, жанр, идея).</w:t>
            </w:r>
          </w:p>
          <w:p w14:paraId="42F061FD" w14:textId="77777777" w:rsidR="00110206" w:rsidRPr="00110206" w:rsidRDefault="00110206" w:rsidP="0011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0092" w:rsidRPr="001102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самостоятельного творчества</w:t>
            </w:r>
            <w:r w:rsidR="00590092" w:rsidRPr="00110206">
              <w:rPr>
                <w:rFonts w:ascii="Times New Roman" w:hAnsi="Times New Roman" w:cs="Times New Roman"/>
                <w:sz w:val="24"/>
                <w:szCs w:val="24"/>
              </w:rPr>
              <w:t>: съемка собственного фильма.</w:t>
            </w:r>
          </w:p>
        </w:tc>
      </w:tr>
      <w:tr w:rsidR="00590092" w:rsidRPr="00B23D93" w14:paraId="59E02726" w14:textId="77777777" w:rsidTr="004A238D">
        <w:tc>
          <w:tcPr>
            <w:tcW w:w="9344" w:type="dxa"/>
            <w:gridSpan w:val="2"/>
          </w:tcPr>
          <w:p w14:paraId="694D69C9" w14:textId="77777777" w:rsidR="00590092" w:rsidRPr="00B23D93" w:rsidRDefault="00590092" w:rsidP="0059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590092" w:rsidRPr="00B23D93" w14:paraId="5FAA7AB6" w14:textId="77777777" w:rsidTr="004A238D">
        <w:tc>
          <w:tcPr>
            <w:tcW w:w="4672" w:type="dxa"/>
          </w:tcPr>
          <w:p w14:paraId="074AC290" w14:textId="77777777" w:rsidR="000E116C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спектакля драматического и театр юного зрителя (ТЮЗ) региона.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сопровождается рассказом эксперта-куратора о театре, об этикете посещения театра, о том, что такое быть зрителем. </w:t>
            </w:r>
          </w:p>
          <w:p w14:paraId="5A16B50D" w14:textId="77777777" w:rsidR="000E116C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авторов у спектакля?»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последовательность (все этапы) создания спектакля в современном театре. </w:t>
            </w:r>
            <w:r w:rsidRPr="000E116C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экскурс: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обряд, как прародитель спектакля, как создавались спектакли в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разные эпохи.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C8A0B" w14:textId="77777777" w:rsidR="00590092" w:rsidRPr="00B23D93" w:rsidRDefault="00590092" w:rsidP="005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сюжет»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 –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драматурги? Сколько всего сюжетов существует? Как в разные эпохи обыгрывались вечные сюжеты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и архетипы героев.</w:t>
            </w:r>
          </w:p>
        </w:tc>
        <w:tc>
          <w:tcPr>
            <w:tcW w:w="4672" w:type="dxa"/>
          </w:tcPr>
          <w:p w14:paraId="2BB88510" w14:textId="77777777" w:rsidR="000E116C" w:rsidRDefault="00590092" w:rsidP="000E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«Читаем со сцены»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исполняется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вымыш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ленный монолог героя (длит. 3-5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авторский текст (отрывок) из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прозаического произведения,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ержащий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подробн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описание этого же персонажа. Чтение монологов сопровождается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оследующим разбором экспертом и обсуждением учащимися. </w:t>
            </w:r>
          </w:p>
          <w:p w14:paraId="60D59213" w14:textId="77777777" w:rsidR="000E116C" w:rsidRDefault="00590092" w:rsidP="000E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sz w:val="24"/>
                <w:szCs w:val="24"/>
              </w:rPr>
              <w:t>«Своими словами. Как описать спектакль»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на лучший анонс о спектакле (по итогам любого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просмотренного спектакля)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51C5E1" w14:textId="77777777" w:rsidR="000E116C" w:rsidRDefault="00590092" w:rsidP="000E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sz w:val="24"/>
                <w:szCs w:val="24"/>
              </w:rPr>
              <w:t>«Мир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олученным знаниям об устройстве театра;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дборка вопросов составляется на основании изученного материала. </w:t>
            </w:r>
          </w:p>
          <w:p w14:paraId="682146EA" w14:textId="77777777" w:rsidR="00590092" w:rsidRPr="00B23D93" w:rsidRDefault="00590092" w:rsidP="000E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sz w:val="24"/>
                <w:szCs w:val="24"/>
              </w:rPr>
              <w:t>«Из персонажа в образ!»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квест по произведению; за основу берется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ведение, которое использовалось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ранее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практикуме «Оживи персонаж»; в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проверяются знания и навыки,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ающие максимально полно описать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ж, собрать максимум информации,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автором, и домыслить факты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афии персонажа, отсутствующие у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автора, но необходимые для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теля.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тот, кто смог пройти все шаги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 и превратить художественный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ратурный персонаж в сценический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применив полученные знания на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</w:tr>
    </w:tbl>
    <w:p w14:paraId="2A32940D" w14:textId="77777777" w:rsidR="00841F79" w:rsidRDefault="00841F79" w:rsidP="0084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67AD4" w14:textId="77777777" w:rsidR="00747FE4" w:rsidRPr="00747FE4" w:rsidRDefault="00747FE4" w:rsidP="00747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3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83FBCDA" wp14:editId="6DA38B78">
            <wp:simplePos x="0" y="0"/>
            <wp:positionH relativeFrom="margin">
              <wp:posOffset>5082540</wp:posOffset>
            </wp:positionH>
            <wp:positionV relativeFrom="paragraph">
              <wp:posOffset>6985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9" name="Рисунок 9" descr="http://qrcoder.ru/code/?https%3A%2F%2Fdrive.google.com%2Ffile%2Fd%2F1tubXgWxvxctKyZwLv6M_tFC5tlI_LsPd%2Fview%3Fusp%3Dsharing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rive.google.com%2Ffile%2Fd%2F1tubXgWxvxctKyZwLv6M_tFC5tlI_LsPd%2Fview%3Fusp%3Dsharing&amp;3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8D">
        <w:rPr>
          <w:rFonts w:ascii="Times New Roman" w:hAnsi="Times New Roman" w:cs="Times New Roman"/>
          <w:sz w:val="24"/>
          <w:szCs w:val="24"/>
        </w:rPr>
        <w:t xml:space="preserve">В данном разделе «Культурного дневника школьника» для учащихся, их родителей (законных представителей), педагогов размещен </w:t>
      </w:r>
      <w:r w:rsidR="004A238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A238D" w:rsidRPr="008930B6">
        <w:rPr>
          <w:rFonts w:ascii="Times New Roman" w:hAnsi="Times New Roman" w:cs="Times New Roman"/>
          <w:sz w:val="24"/>
          <w:szCs w:val="24"/>
        </w:rPr>
        <w:t>-</w:t>
      </w:r>
      <w:r w:rsidR="004A238D">
        <w:rPr>
          <w:rFonts w:ascii="Times New Roman" w:hAnsi="Times New Roman" w:cs="Times New Roman"/>
          <w:sz w:val="24"/>
          <w:szCs w:val="24"/>
        </w:rPr>
        <w:t xml:space="preserve">код, который </w:t>
      </w:r>
      <w:r>
        <w:rPr>
          <w:rFonts w:ascii="Times New Roman" w:hAnsi="Times New Roman" w:cs="Times New Roman"/>
          <w:sz w:val="24"/>
          <w:szCs w:val="24"/>
        </w:rPr>
        <w:t>позволяет познакомить учащихся с правилами поведения в культурных учреждениях (</w:t>
      </w:r>
      <w:hyperlink r:id="rId21" w:history="1">
        <w:r w:rsidRPr="00747FE4">
          <w:rPr>
            <w:rStyle w:val="a8"/>
            <w:rFonts w:ascii="Times New Roman" w:hAnsi="Times New Roman" w:cs="Times New Roman"/>
            <w:sz w:val="24"/>
            <w:szCs w:val="24"/>
          </w:rPr>
          <w:t>https://clck.ru/32L48d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03831B7E" w14:textId="77777777" w:rsidR="004A238D" w:rsidRPr="00B23D93" w:rsidRDefault="004A238D" w:rsidP="0084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69A5" w14:textId="77777777" w:rsidR="000E116C" w:rsidRDefault="000E116C" w:rsidP="000E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В разделе, посвященном народному творчеству </w:t>
      </w:r>
      <w:r w:rsidRPr="000E116C">
        <w:rPr>
          <w:rFonts w:ascii="Times New Roman" w:hAnsi="Times New Roman" w:cs="Times New Roman"/>
          <w:b/>
          <w:color w:val="7030A0"/>
          <w:sz w:val="24"/>
          <w:szCs w:val="24"/>
        </w:rPr>
        <w:t>«Народные обычаи и традиции моего края»</w:t>
      </w:r>
      <w:r w:rsidRPr="00B23D93">
        <w:rPr>
          <w:rFonts w:ascii="Times New Roman" w:hAnsi="Times New Roman" w:cs="Times New Roman"/>
          <w:sz w:val="24"/>
          <w:szCs w:val="24"/>
        </w:rPr>
        <w:t>, формами организации и содержания занятий могут быть подготовка костюмированного народного праздника, презентации-рассказа о календарном народном празднике.</w:t>
      </w:r>
    </w:p>
    <w:p w14:paraId="585BB39C" w14:textId="77777777" w:rsidR="000E116C" w:rsidRPr="00B23D93" w:rsidRDefault="000E116C" w:rsidP="000E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E116C" w:rsidRPr="00B23D93" w14:paraId="019A7985" w14:textId="77777777" w:rsidTr="000E116C">
        <w:tc>
          <w:tcPr>
            <w:tcW w:w="4672" w:type="dxa"/>
            <w:shd w:val="clear" w:color="auto" w:fill="7030A0"/>
          </w:tcPr>
          <w:p w14:paraId="51064B40" w14:textId="77777777" w:rsidR="000E116C" w:rsidRPr="000E116C" w:rsidRDefault="000E116C" w:rsidP="000E11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7981BF72" w14:textId="77777777" w:rsidR="000E116C" w:rsidRPr="000E116C" w:rsidRDefault="000E116C" w:rsidP="000E11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E11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 творческих заданий</w:t>
            </w:r>
          </w:p>
        </w:tc>
      </w:tr>
      <w:tr w:rsidR="000E116C" w:rsidRPr="00B23D93" w14:paraId="74813E82" w14:textId="77777777" w:rsidTr="004A238D">
        <w:tc>
          <w:tcPr>
            <w:tcW w:w="4672" w:type="dxa"/>
          </w:tcPr>
          <w:p w14:paraId="1E349598" w14:textId="77777777" w:rsidR="000E116C" w:rsidRPr="00B23D93" w:rsidRDefault="000E116C" w:rsidP="004A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Просмотр видеоконтента и прослушивание аудиозаписей – знакомство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новными жанрами и национальными (региональными)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формами песенного, хореографического, инструментального фольклора и декоративно-прикладного искусства, с обрядовыми комплексами. Просмотр нацелен на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комплексных представлений 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народной культуре в неразрывной связи всех ее компонентов.</w:t>
            </w:r>
          </w:p>
        </w:tc>
        <w:tc>
          <w:tcPr>
            <w:tcW w:w="4672" w:type="dxa"/>
          </w:tcPr>
          <w:p w14:paraId="625BBD7D" w14:textId="77777777" w:rsidR="000E116C" w:rsidRPr="00B23D93" w:rsidRDefault="000E116C" w:rsidP="004A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общих интерактивных праздничных формах (коллективные игры, вождение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хороводов, игра на шумовых инструментах).</w:t>
            </w:r>
          </w:p>
        </w:tc>
      </w:tr>
    </w:tbl>
    <w:p w14:paraId="1D47FE82" w14:textId="77777777" w:rsidR="000E116C" w:rsidRDefault="000E116C" w:rsidP="000E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B8FAD" w14:textId="77777777" w:rsidR="008930B6" w:rsidRPr="008930B6" w:rsidRDefault="008930B6" w:rsidP="0032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0B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2B436ED" wp14:editId="2125EBFA">
            <wp:simplePos x="0" y="0"/>
            <wp:positionH relativeFrom="margin">
              <wp:posOffset>5101590</wp:posOffset>
            </wp:positionH>
            <wp:positionV relativeFrom="paragraph">
              <wp:posOffset>3810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4" name="Рисунок 4" descr="http://qrcoder.ru/code/?https%3A%2F%2Fskmuseum.ru%2Fchildren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kmuseum.ru%2Fchildren%2F&amp;3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 данном разделе «Культурного дневника школьника» для учащихся</w:t>
      </w:r>
      <w:r w:rsidR="00263283">
        <w:rPr>
          <w:rFonts w:ascii="Times New Roman" w:hAnsi="Times New Roman" w:cs="Times New Roman"/>
          <w:sz w:val="24"/>
          <w:szCs w:val="24"/>
        </w:rPr>
        <w:t>, их родителей (законных представителей), педагогов</w:t>
      </w:r>
      <w:r>
        <w:rPr>
          <w:rFonts w:ascii="Times New Roman" w:hAnsi="Times New Roman" w:cs="Times New Roman"/>
          <w:sz w:val="24"/>
          <w:szCs w:val="24"/>
        </w:rPr>
        <w:t xml:space="preserve"> размещен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930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код, который перемещает на официальный сайт муниципального бюджетного</w:t>
      </w:r>
      <w:r w:rsidR="0026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культуры «Сургутский краеведческий музей»</w:t>
      </w:r>
      <w:r w:rsidR="00323C3F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="00323C3F" w:rsidRPr="00323C3F">
          <w:rPr>
            <w:rStyle w:val="a8"/>
            <w:rFonts w:ascii="Times New Roman" w:hAnsi="Times New Roman" w:cs="Times New Roman"/>
            <w:sz w:val="24"/>
            <w:szCs w:val="24"/>
          </w:rPr>
          <w:t>https://skmuseum.ru/</w:t>
        </w:r>
      </w:hyperlink>
      <w:r w:rsidR="00323C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0B6">
        <w:rPr>
          <w:rFonts w:ascii="Calibri" w:eastAsia="Calibri" w:hAnsi="Calibri" w:cs="Times New Roman"/>
          <w:noProof/>
          <w:lang w:eastAsia="ru-RU"/>
        </w:rPr>
        <w:t xml:space="preserve"> </w:t>
      </w:r>
    </w:p>
    <w:p w14:paraId="66C3C081" w14:textId="77777777" w:rsidR="000E116C" w:rsidRPr="00B23D93" w:rsidRDefault="000E116C" w:rsidP="000E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CFAFD" w14:textId="77777777" w:rsidR="007473D9" w:rsidRDefault="007473D9" w:rsidP="00D40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В разделе, посвященном </w:t>
      </w:r>
      <w:r w:rsidRPr="008930B6">
        <w:rPr>
          <w:rFonts w:ascii="Times New Roman" w:hAnsi="Times New Roman" w:cs="Times New Roman"/>
          <w:sz w:val="24"/>
          <w:szCs w:val="24"/>
        </w:rPr>
        <w:t xml:space="preserve">архитектуре </w:t>
      </w:r>
      <w:r w:rsidRPr="008930B6">
        <w:rPr>
          <w:rFonts w:ascii="Times New Roman" w:hAnsi="Times New Roman" w:cs="Times New Roman"/>
          <w:b/>
          <w:color w:val="7030A0"/>
          <w:sz w:val="24"/>
          <w:szCs w:val="24"/>
        </w:rPr>
        <w:t>«В мире архитектуры»</w:t>
      </w:r>
      <w:r w:rsidRPr="008930B6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8930B6">
        <w:rPr>
          <w:rFonts w:ascii="Times New Roman" w:hAnsi="Times New Roman" w:cs="Times New Roman"/>
          <w:sz w:val="24"/>
          <w:szCs w:val="24"/>
        </w:rPr>
        <w:t>подросткам</w:t>
      </w:r>
      <w:r w:rsidRPr="00B23D93">
        <w:rPr>
          <w:rFonts w:ascii="Times New Roman" w:hAnsi="Times New Roman" w:cs="Times New Roman"/>
          <w:sz w:val="24"/>
          <w:szCs w:val="24"/>
        </w:rPr>
        <w:t xml:space="preserve"> могут быть предложены занятия в форме подготовки фоторепортажа, составления маршрута по архитектурным памятникам го</w:t>
      </w:r>
      <w:r w:rsidR="00D40E17">
        <w:rPr>
          <w:rFonts w:ascii="Times New Roman" w:hAnsi="Times New Roman" w:cs="Times New Roman"/>
          <w:sz w:val="24"/>
          <w:szCs w:val="24"/>
        </w:rPr>
        <w:t>рода/населенного пункта/региона.</w:t>
      </w:r>
    </w:p>
    <w:p w14:paraId="32F5ABDB" w14:textId="77777777" w:rsidR="00D40E17" w:rsidRPr="00B23D93" w:rsidRDefault="00D40E17" w:rsidP="00D40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473D9" w:rsidRPr="00B23D93" w14:paraId="4C049EB5" w14:textId="77777777" w:rsidTr="00D40E17">
        <w:tc>
          <w:tcPr>
            <w:tcW w:w="4672" w:type="dxa"/>
            <w:shd w:val="clear" w:color="auto" w:fill="7030A0"/>
          </w:tcPr>
          <w:p w14:paraId="15CEB26C" w14:textId="77777777" w:rsidR="007473D9" w:rsidRPr="00D40E17" w:rsidRDefault="007473D9" w:rsidP="00D40E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40E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Примерная тематика</w:t>
            </w:r>
          </w:p>
        </w:tc>
        <w:tc>
          <w:tcPr>
            <w:tcW w:w="4672" w:type="dxa"/>
            <w:shd w:val="clear" w:color="auto" w:fill="7030A0"/>
          </w:tcPr>
          <w:p w14:paraId="359FA61D" w14:textId="77777777" w:rsidR="007473D9" w:rsidRPr="00D40E17" w:rsidRDefault="007473D9" w:rsidP="00D40E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40E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Варианты мероприятий/</w:t>
            </w:r>
          </w:p>
          <w:p w14:paraId="48B467F3" w14:textId="77777777" w:rsidR="007473D9" w:rsidRPr="00D40E17" w:rsidRDefault="007473D9" w:rsidP="00D40E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40E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творческих заданий</w:t>
            </w:r>
          </w:p>
        </w:tc>
      </w:tr>
      <w:tr w:rsidR="007473D9" w:rsidRPr="00B23D93" w14:paraId="5CB3A0A4" w14:textId="77777777" w:rsidTr="007473D9">
        <w:tc>
          <w:tcPr>
            <w:tcW w:w="4672" w:type="dxa"/>
          </w:tcPr>
          <w:p w14:paraId="68495FE4" w14:textId="77777777" w:rsidR="007473D9" w:rsidRPr="008930B6" w:rsidRDefault="007473D9" w:rsidP="00C56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«Функция – 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конструкция </w:t>
            </w:r>
            <w:r w:rsidR="008930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форма»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основными составляющими архитектурного произведения при посещении интересных с архитектурной точки зрения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мест. Школьники узнают, что</w:t>
            </w:r>
          </w:p>
          <w:p w14:paraId="61F09B5F" w14:textId="77777777" w:rsidR="008930B6" w:rsidRDefault="00D40E17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сооружения создают, руководствуясь не только их функциональным </w:t>
            </w:r>
            <w:r w:rsidR="007473D9" w:rsidRPr="00B23D93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ем, но и стремлением создать выразительный архитектурный образ. </w:t>
            </w:r>
          </w:p>
          <w:p w14:paraId="66857AC7" w14:textId="77777777" w:rsidR="007473D9" w:rsidRPr="00B23D93" w:rsidRDefault="00D40E17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«Лицо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мировыми архитектурными достопримечательностями и их функциональным назначением. </w:t>
            </w: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«Архитектурные стили»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школьников с архитектурными стилями, </w:t>
            </w:r>
            <w:r w:rsidR="007473D9" w:rsidRPr="00B23D93">
              <w:rPr>
                <w:rFonts w:ascii="Times New Roman" w:hAnsi="Times New Roman" w:cs="Times New Roman"/>
                <w:sz w:val="24"/>
                <w:szCs w:val="24"/>
              </w:rPr>
              <w:t>развитие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авыков различия </w:t>
            </w:r>
            <w:r w:rsidR="007473D9" w:rsidRPr="00B23D93">
              <w:rPr>
                <w:rFonts w:ascii="Times New Roman" w:hAnsi="Times New Roman" w:cs="Times New Roman"/>
                <w:sz w:val="24"/>
                <w:szCs w:val="24"/>
              </w:rPr>
              <w:t>архитектурных стилей.</w:t>
            </w:r>
          </w:p>
        </w:tc>
        <w:tc>
          <w:tcPr>
            <w:tcW w:w="4672" w:type="dxa"/>
          </w:tcPr>
          <w:p w14:paraId="29C41A62" w14:textId="77777777" w:rsidR="008930B6" w:rsidRDefault="007473D9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«Ка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к зарождался и рос наш город»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культпох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од в исторический центр города,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в краеведческом музее. Школьники знакомятся с понятием градостроительства как областью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архитектуры и строительства, узнают, что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каждом г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ороде есть главный архитектор 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ый художник города, руководящие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астройкой и оформлением города. 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«Машина времени, стоп!»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– театрализованная экскурсия в историческое место, к памятнику архитектуры.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Школьни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кам предлагается предварительно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изучит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ь историю возникновения замысла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конкрет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ного архитектурного сооружения, поиска заказчиком архитектора,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трансфо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рмацию архитектурного замысла в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процессе со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гласования проекта, замечания 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ожелания заказчика, и, наконец,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ождение удобной и возможной для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ции формы строения, и разыграть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этот и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эпизод, распределив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роли ар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хитектора, заказчика, семейства заказчика, других сопутствующих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ских лиц. Занятие направлено на формирование чувства личной причастности к родной культуре. </w:t>
            </w:r>
          </w:p>
          <w:p w14:paraId="6334DF44" w14:textId="77777777" w:rsidR="008930B6" w:rsidRDefault="007473D9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«В архитек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турном бюро»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(«Мастерская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а») – встреча с архитектором на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его ра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бочем месте – краткое освещение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стадий по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дготовки, создания и реализации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урного проекта, направленное на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трудоёмкости процесса. </w:t>
            </w: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«Жем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чужины архитектуры»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по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архит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ектуре городов Золотого кольца. </w:t>
            </w:r>
          </w:p>
          <w:p w14:paraId="7E662058" w14:textId="77777777" w:rsidR="008930B6" w:rsidRDefault="007473D9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«Где эта улица, 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где этот дом?»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  <w:r w:rsidR="0011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викторина: по снимку школьники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угадывают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, какое здание изображено и где оно находится. </w:t>
            </w:r>
          </w:p>
          <w:p w14:paraId="2EF3DEB5" w14:textId="77777777" w:rsidR="007473D9" w:rsidRPr="00B23D93" w:rsidRDefault="007473D9" w:rsidP="00C56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«Я – ис</w:t>
            </w:r>
            <w:r w:rsidR="00D40E17" w:rsidRPr="008930B6">
              <w:rPr>
                <w:rFonts w:ascii="Times New Roman" w:hAnsi="Times New Roman" w:cs="Times New Roman"/>
                <w:b/>
                <w:sz w:val="24"/>
                <w:szCs w:val="24"/>
              </w:rPr>
              <w:t>торик архитектуры»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школьникам предлагается по опубликованным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материалам (или в краевед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ческом музее)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изучить и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сторию того или иного памятника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туры местного или регионального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D40E17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представить своё исследование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на культурном клубе. Направлено на</w:t>
            </w:r>
            <w:r w:rsidR="0089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93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знаний по истории родного края.</w:t>
            </w:r>
          </w:p>
        </w:tc>
      </w:tr>
    </w:tbl>
    <w:p w14:paraId="72269A14" w14:textId="77777777" w:rsidR="001E0912" w:rsidRPr="00B23D93" w:rsidRDefault="001E0912" w:rsidP="00B2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1DDB0" w14:textId="77777777" w:rsidR="00F03BB4" w:rsidRDefault="00F03BB4" w:rsidP="00F03BB4">
      <w:pPr>
        <w:pStyle w:val="1"/>
        <w:spacing w:before="0" w:line="240" w:lineRule="auto"/>
      </w:pPr>
      <w:bookmarkStart w:id="3" w:name="_Toc116469953"/>
      <w:r>
        <w:t xml:space="preserve">Методические рекомендации по разработке программы внеурочной деятельности </w:t>
      </w:r>
      <w:r>
        <w:br/>
        <w:t>«Культурный дневник школьника»</w:t>
      </w:r>
      <w:bookmarkEnd w:id="3"/>
    </w:p>
    <w:p w14:paraId="52D27C7B" w14:textId="77777777" w:rsidR="00F03BB4" w:rsidRDefault="00F03BB4" w:rsidP="00686038">
      <w:pPr>
        <w:spacing w:after="0"/>
      </w:pPr>
    </w:p>
    <w:p w14:paraId="6FFE68D3" w14:textId="77777777" w:rsidR="00B23D93" w:rsidRDefault="00F03BB4" w:rsidP="00B2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B23D93">
        <w:rPr>
          <w:rFonts w:ascii="Times New Roman" w:hAnsi="Times New Roman" w:cs="Times New Roman"/>
          <w:sz w:val="24"/>
          <w:szCs w:val="24"/>
        </w:rPr>
        <w:t>«</w:t>
      </w:r>
      <w:r w:rsidRPr="00B23D93">
        <w:rPr>
          <w:rFonts w:ascii="Times New Roman" w:hAnsi="Times New Roman" w:cs="Times New Roman"/>
          <w:sz w:val="24"/>
          <w:szCs w:val="24"/>
        </w:rPr>
        <w:t>Культурного дневника школьника</w:t>
      </w:r>
      <w:r w:rsidR="00B23D93">
        <w:rPr>
          <w:rFonts w:ascii="Times New Roman" w:hAnsi="Times New Roman" w:cs="Times New Roman"/>
          <w:sz w:val="24"/>
          <w:szCs w:val="24"/>
        </w:rPr>
        <w:t>»</w:t>
      </w:r>
      <w:r w:rsidRPr="00B23D93">
        <w:rPr>
          <w:rFonts w:ascii="Times New Roman" w:hAnsi="Times New Roman" w:cs="Times New Roman"/>
          <w:sz w:val="24"/>
          <w:szCs w:val="24"/>
        </w:rPr>
        <w:t xml:space="preserve"> поможет ребятам сохранить воспоминания об увлекательных путешествиях, мероприятиях, занимательных выставках, интересных представлениях, связанных с культурой родного края и России, которые они посетили и в которых принимали участие. Полученный опыт и знания помогут ребятам приобщиться к миру музыки, театра, творчества. </w:t>
      </w:r>
    </w:p>
    <w:p w14:paraId="0E08674F" w14:textId="77777777" w:rsidR="00B23D93" w:rsidRDefault="00F03BB4" w:rsidP="00B2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«Культурный дневник школьника» может быть использован: </w:t>
      </w:r>
    </w:p>
    <w:p w14:paraId="736FF087" w14:textId="77777777" w:rsidR="00B23D93" w:rsidRPr="00B23D93" w:rsidRDefault="00F03BB4" w:rsidP="00B23D9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как содержательно-методическая платформа</w:t>
      </w:r>
      <w:r w:rsidR="00B23D93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деятельности;</w:t>
      </w:r>
      <w:r w:rsidRPr="00B23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B590A" w14:textId="77777777" w:rsidR="00B23D93" w:rsidRPr="00B23D93" w:rsidRDefault="00F03BB4" w:rsidP="00B23D9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как основа программ доп</w:t>
      </w:r>
      <w:r w:rsidR="00B23D93">
        <w:rPr>
          <w:rFonts w:ascii="Times New Roman" w:hAnsi="Times New Roman" w:cs="Times New Roman"/>
          <w:sz w:val="24"/>
          <w:szCs w:val="24"/>
        </w:rPr>
        <w:t>олнительного образования детей;</w:t>
      </w:r>
    </w:p>
    <w:p w14:paraId="3943A0FC" w14:textId="77777777" w:rsidR="00B23D93" w:rsidRPr="00B23D93" w:rsidRDefault="00B23D93" w:rsidP="00B23D93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03BB4" w:rsidRPr="00B23D93">
        <w:rPr>
          <w:rFonts w:ascii="Times New Roman" w:hAnsi="Times New Roman" w:cs="Times New Roman"/>
          <w:sz w:val="24"/>
          <w:szCs w:val="24"/>
        </w:rPr>
        <w:t xml:space="preserve">системообразующее дело воспитательной деятельности класса, школы, которому подчинены различные воспитательные мероприятия. </w:t>
      </w:r>
    </w:p>
    <w:p w14:paraId="7283C0E8" w14:textId="77777777" w:rsidR="00B23D93" w:rsidRDefault="00F03BB4" w:rsidP="00B2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«Культурный дневник школьника» может быть использован в рамках внеурочной деятельности: в контексте деятельности кружков, студий духовно</w:t>
      </w:r>
      <w:r w:rsidR="00B23D93">
        <w:rPr>
          <w:rFonts w:ascii="Times New Roman" w:hAnsi="Times New Roman" w:cs="Times New Roman"/>
          <w:sz w:val="24"/>
          <w:szCs w:val="24"/>
        </w:rPr>
        <w:t>-</w:t>
      </w:r>
      <w:r w:rsidRPr="00B23D93">
        <w:rPr>
          <w:rFonts w:ascii="Times New Roman" w:hAnsi="Times New Roman" w:cs="Times New Roman"/>
          <w:sz w:val="24"/>
          <w:szCs w:val="24"/>
        </w:rPr>
        <w:t xml:space="preserve">нравственного, социального, </w:t>
      </w:r>
      <w:proofErr w:type="spellStart"/>
      <w:r w:rsidRPr="00B23D93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B23D93">
        <w:rPr>
          <w:rFonts w:ascii="Times New Roman" w:hAnsi="Times New Roman" w:cs="Times New Roman"/>
          <w:sz w:val="24"/>
          <w:szCs w:val="24"/>
        </w:rPr>
        <w:t xml:space="preserve">, общекультурного направлений внеурочной деятельности и в воспитательной деятельности. Организацию работы обучающихся по ведению «Культурного дневника школьника» могут также осуществлять классные руководители. Посещение историко-культурных мест и культурно значимых объектов может быть включено в план воспитательной работы класса. «Культурный дневник школьника» заполняется в печатной </w:t>
      </w:r>
      <w:r w:rsidR="00B23D93">
        <w:rPr>
          <w:rFonts w:ascii="Times New Roman" w:hAnsi="Times New Roman" w:cs="Times New Roman"/>
          <w:sz w:val="24"/>
          <w:szCs w:val="24"/>
        </w:rPr>
        <w:t>форме</w:t>
      </w:r>
      <w:r w:rsidRPr="00B23D93">
        <w:rPr>
          <w:rFonts w:ascii="Times New Roman" w:hAnsi="Times New Roman" w:cs="Times New Roman"/>
          <w:sz w:val="24"/>
          <w:szCs w:val="24"/>
        </w:rPr>
        <w:t xml:space="preserve"> как самостоятельно школьником, так и при помощи родителя </w:t>
      </w:r>
      <w:r w:rsidR="00B23D93">
        <w:rPr>
          <w:rFonts w:ascii="Times New Roman" w:hAnsi="Times New Roman" w:cs="Times New Roman"/>
          <w:sz w:val="24"/>
          <w:szCs w:val="24"/>
        </w:rPr>
        <w:t>(законного представителя).</w:t>
      </w:r>
      <w:r w:rsidRPr="00B23D93">
        <w:rPr>
          <w:rFonts w:ascii="Times New Roman" w:hAnsi="Times New Roman" w:cs="Times New Roman"/>
          <w:sz w:val="24"/>
          <w:szCs w:val="24"/>
        </w:rPr>
        <w:t xml:space="preserve"> В рамках реализации образовательного проекта «Культура для школьников» в целях приобщения обучающихся к культурным ценностям и популяризации жизни и деятельности выдающихся людей, связанных с историей и культурой России и региона, рекомендуется общеобразовательным </w:t>
      </w:r>
      <w:r w:rsidR="00B23D93">
        <w:rPr>
          <w:rFonts w:ascii="Times New Roman" w:hAnsi="Times New Roman" w:cs="Times New Roman"/>
          <w:sz w:val="24"/>
          <w:szCs w:val="24"/>
        </w:rPr>
        <w:t>учреждениям</w:t>
      </w:r>
      <w:r w:rsidRPr="00B23D93">
        <w:rPr>
          <w:rFonts w:ascii="Times New Roman" w:hAnsi="Times New Roman" w:cs="Times New Roman"/>
          <w:sz w:val="24"/>
          <w:szCs w:val="24"/>
        </w:rPr>
        <w:t xml:space="preserve"> проводить тематические недели, посвященные выдающимся землякам. </w:t>
      </w:r>
    </w:p>
    <w:p w14:paraId="438C6A8F" w14:textId="77777777" w:rsidR="00B23D93" w:rsidRDefault="00F03BB4" w:rsidP="00B2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В рамках тематических недель </w:t>
      </w:r>
      <w:r w:rsidR="00B23D93" w:rsidRPr="00B23D93"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r w:rsidR="00B23D93">
        <w:rPr>
          <w:rFonts w:ascii="Times New Roman" w:hAnsi="Times New Roman" w:cs="Times New Roman"/>
          <w:sz w:val="24"/>
          <w:szCs w:val="24"/>
        </w:rPr>
        <w:t>учреждениях</w:t>
      </w:r>
      <w:r w:rsidRPr="00B23D93">
        <w:rPr>
          <w:rFonts w:ascii="Times New Roman" w:hAnsi="Times New Roman" w:cs="Times New Roman"/>
          <w:sz w:val="24"/>
          <w:szCs w:val="24"/>
        </w:rPr>
        <w:t xml:space="preserve"> рекомендуется проводить тематические уроки, классные часы, экскурсии, внеклассные и другие мероприятия согласно разработанным методическим материалам. </w:t>
      </w:r>
    </w:p>
    <w:p w14:paraId="7CE0C789" w14:textId="77777777" w:rsidR="00B23D93" w:rsidRDefault="00F03BB4" w:rsidP="00B2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Эффективность осуществления культурно-образовательного проекта «Культурный дневник школьника» во многом зависит от четкого понимания учителями, педагогами дополнительного образования особенностей его запуска и сопровождения в течение учебного года. </w:t>
      </w:r>
      <w:r w:rsidRPr="00441360">
        <w:rPr>
          <w:rFonts w:ascii="Times New Roman" w:hAnsi="Times New Roman" w:cs="Times New Roman"/>
          <w:b/>
          <w:color w:val="7030A0"/>
          <w:sz w:val="24"/>
          <w:szCs w:val="24"/>
        </w:rPr>
        <w:t>Стартап (начало, запуск) «Культурного дневника школьника»</w:t>
      </w:r>
      <w:r w:rsidRPr="0044136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 xml:space="preserve">можно организовать на Уроке знаний для обучающихся одного класса. </w:t>
      </w:r>
    </w:p>
    <w:p w14:paraId="5653DFEF" w14:textId="77777777" w:rsidR="00B23D93" w:rsidRDefault="00F03BB4" w:rsidP="00B2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Цель стартапа</w:t>
      </w:r>
      <w:r w:rsidR="00B23D93">
        <w:rPr>
          <w:rFonts w:ascii="Times New Roman" w:hAnsi="Times New Roman" w:cs="Times New Roman"/>
          <w:sz w:val="24"/>
          <w:szCs w:val="24"/>
        </w:rPr>
        <w:t xml:space="preserve"> </w:t>
      </w:r>
      <w:r w:rsidRPr="00B23D93">
        <w:rPr>
          <w:rFonts w:ascii="Times New Roman" w:hAnsi="Times New Roman" w:cs="Times New Roman"/>
          <w:sz w:val="24"/>
          <w:szCs w:val="24"/>
        </w:rPr>
        <w:t>– познакомить обучающихся с с</w:t>
      </w:r>
      <w:r w:rsidR="00B23D93">
        <w:rPr>
          <w:rFonts w:ascii="Times New Roman" w:hAnsi="Times New Roman" w:cs="Times New Roman"/>
          <w:sz w:val="24"/>
          <w:szCs w:val="24"/>
        </w:rPr>
        <w:t xml:space="preserve">одержанием «Культурного дневника </w:t>
      </w:r>
      <w:r w:rsidRPr="00B23D93">
        <w:rPr>
          <w:rFonts w:ascii="Times New Roman" w:hAnsi="Times New Roman" w:cs="Times New Roman"/>
          <w:sz w:val="24"/>
          <w:szCs w:val="24"/>
        </w:rPr>
        <w:t>школьника</w:t>
      </w:r>
      <w:r w:rsidR="00B23D93">
        <w:rPr>
          <w:rFonts w:ascii="Times New Roman" w:hAnsi="Times New Roman" w:cs="Times New Roman"/>
          <w:sz w:val="24"/>
          <w:szCs w:val="24"/>
        </w:rPr>
        <w:t>»</w:t>
      </w:r>
      <w:r w:rsidRPr="00B23D93">
        <w:rPr>
          <w:rFonts w:ascii="Times New Roman" w:hAnsi="Times New Roman" w:cs="Times New Roman"/>
          <w:sz w:val="24"/>
          <w:szCs w:val="24"/>
        </w:rPr>
        <w:t xml:space="preserve"> и создать условия для возникно</w:t>
      </w:r>
      <w:r w:rsidR="00B23D93">
        <w:rPr>
          <w:rFonts w:ascii="Times New Roman" w:hAnsi="Times New Roman" w:cs="Times New Roman"/>
          <w:sz w:val="24"/>
          <w:szCs w:val="24"/>
        </w:rPr>
        <w:t xml:space="preserve">вения интереса со стороны детей </w:t>
      </w:r>
      <w:r w:rsidRPr="00B23D93">
        <w:rPr>
          <w:rFonts w:ascii="Times New Roman" w:hAnsi="Times New Roman" w:cs="Times New Roman"/>
          <w:sz w:val="24"/>
          <w:szCs w:val="24"/>
        </w:rPr>
        <w:t>к изучению историко-культурного наследия</w:t>
      </w:r>
      <w:r w:rsidR="00B23D93">
        <w:rPr>
          <w:rFonts w:ascii="Times New Roman" w:hAnsi="Times New Roman" w:cs="Times New Roman"/>
          <w:sz w:val="24"/>
          <w:szCs w:val="24"/>
        </w:rPr>
        <w:t xml:space="preserve"> малой родины как части России.</w:t>
      </w:r>
    </w:p>
    <w:p w14:paraId="6AC2B5C1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Организовать стартап можно в </w:t>
      </w:r>
      <w:r w:rsidR="00441360">
        <w:rPr>
          <w:rFonts w:ascii="Times New Roman" w:hAnsi="Times New Roman" w:cs="Times New Roman"/>
          <w:sz w:val="24"/>
          <w:szCs w:val="24"/>
        </w:rPr>
        <w:t xml:space="preserve">различных формах, доступных для </w:t>
      </w:r>
      <w:r w:rsidRPr="00B23D93">
        <w:rPr>
          <w:rFonts w:ascii="Times New Roman" w:hAnsi="Times New Roman" w:cs="Times New Roman"/>
          <w:sz w:val="24"/>
          <w:szCs w:val="24"/>
        </w:rPr>
        <w:t>педагогов. Это могут быть: беседа, сте</w:t>
      </w:r>
      <w:r w:rsidR="00441360">
        <w:rPr>
          <w:rFonts w:ascii="Times New Roman" w:hAnsi="Times New Roman" w:cs="Times New Roman"/>
          <w:sz w:val="24"/>
          <w:szCs w:val="24"/>
        </w:rPr>
        <w:t xml:space="preserve">ндовая презентация «Культурного </w:t>
      </w:r>
      <w:r w:rsidRPr="00B23D93">
        <w:rPr>
          <w:rFonts w:ascii="Times New Roman" w:hAnsi="Times New Roman" w:cs="Times New Roman"/>
          <w:sz w:val="24"/>
          <w:szCs w:val="24"/>
        </w:rPr>
        <w:t>дневника школьника», слайд-презе</w:t>
      </w:r>
      <w:r w:rsidR="00441360">
        <w:rPr>
          <w:rFonts w:ascii="Times New Roman" w:hAnsi="Times New Roman" w:cs="Times New Roman"/>
          <w:sz w:val="24"/>
          <w:szCs w:val="24"/>
        </w:rPr>
        <w:t>нтация, квест, хэппенинг и т.д.</w:t>
      </w:r>
    </w:p>
    <w:p w14:paraId="4AC39676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color w:val="7030A0"/>
          <w:sz w:val="24"/>
          <w:szCs w:val="24"/>
        </w:rPr>
        <w:t>Беседа</w:t>
      </w:r>
      <w:r w:rsidRPr="00B23D93">
        <w:rPr>
          <w:rFonts w:ascii="Times New Roman" w:hAnsi="Times New Roman" w:cs="Times New Roman"/>
          <w:sz w:val="24"/>
          <w:szCs w:val="24"/>
        </w:rPr>
        <w:t xml:space="preserve"> – разговор, обмен мнения</w:t>
      </w:r>
      <w:r w:rsidR="00441360">
        <w:rPr>
          <w:rFonts w:ascii="Times New Roman" w:hAnsi="Times New Roman" w:cs="Times New Roman"/>
          <w:sz w:val="24"/>
          <w:szCs w:val="24"/>
        </w:rPr>
        <w:t xml:space="preserve">ми. Беседу педагог может начать </w:t>
      </w:r>
      <w:r w:rsidRPr="00B23D93">
        <w:rPr>
          <w:rFonts w:ascii="Times New Roman" w:hAnsi="Times New Roman" w:cs="Times New Roman"/>
          <w:sz w:val="24"/>
          <w:szCs w:val="24"/>
        </w:rPr>
        <w:t>с короткого рассказа о том, чем и</w:t>
      </w:r>
      <w:r w:rsidR="00441360">
        <w:rPr>
          <w:rFonts w:ascii="Times New Roman" w:hAnsi="Times New Roman" w:cs="Times New Roman"/>
          <w:sz w:val="24"/>
          <w:szCs w:val="24"/>
        </w:rPr>
        <w:t xml:space="preserve">нтересна история региона, какие </w:t>
      </w:r>
      <w:r w:rsidRPr="00B23D93">
        <w:rPr>
          <w:rFonts w:ascii="Times New Roman" w:hAnsi="Times New Roman" w:cs="Times New Roman"/>
          <w:sz w:val="24"/>
          <w:szCs w:val="24"/>
        </w:rPr>
        <w:t>выдающиеся люди рождались, жили и т</w:t>
      </w:r>
      <w:r w:rsidR="00441360">
        <w:rPr>
          <w:rFonts w:ascii="Times New Roman" w:hAnsi="Times New Roman" w:cs="Times New Roman"/>
          <w:sz w:val="24"/>
          <w:szCs w:val="24"/>
        </w:rPr>
        <w:t xml:space="preserve">ворили в нем. Во время рассказа </w:t>
      </w:r>
      <w:r w:rsidRPr="00B23D93">
        <w:rPr>
          <w:rFonts w:ascii="Times New Roman" w:hAnsi="Times New Roman" w:cs="Times New Roman"/>
          <w:sz w:val="24"/>
          <w:szCs w:val="24"/>
        </w:rPr>
        <w:t>педагог с помощью косвенных и пр</w:t>
      </w:r>
      <w:r w:rsidR="00441360">
        <w:rPr>
          <w:rFonts w:ascii="Times New Roman" w:hAnsi="Times New Roman" w:cs="Times New Roman"/>
          <w:sz w:val="24"/>
          <w:szCs w:val="24"/>
        </w:rPr>
        <w:t xml:space="preserve">ямых вопросов включает учащихся </w:t>
      </w:r>
      <w:r w:rsidRPr="00B23D93">
        <w:rPr>
          <w:rFonts w:ascii="Times New Roman" w:hAnsi="Times New Roman" w:cs="Times New Roman"/>
          <w:sz w:val="24"/>
          <w:szCs w:val="24"/>
        </w:rPr>
        <w:t>в беседу. Далее педагог знакомит школ</w:t>
      </w:r>
      <w:r w:rsidR="00441360">
        <w:rPr>
          <w:rFonts w:ascii="Times New Roman" w:hAnsi="Times New Roman" w:cs="Times New Roman"/>
          <w:sz w:val="24"/>
          <w:szCs w:val="24"/>
        </w:rPr>
        <w:t xml:space="preserve">ьников с разделами «Культурного </w:t>
      </w:r>
      <w:r w:rsidRPr="00B23D93">
        <w:rPr>
          <w:rFonts w:ascii="Times New Roman" w:hAnsi="Times New Roman" w:cs="Times New Roman"/>
          <w:sz w:val="24"/>
          <w:szCs w:val="24"/>
        </w:rPr>
        <w:t>дневника школьника»</w:t>
      </w:r>
      <w:r w:rsidR="00441360">
        <w:rPr>
          <w:rFonts w:ascii="Times New Roman" w:hAnsi="Times New Roman" w:cs="Times New Roman"/>
          <w:sz w:val="24"/>
          <w:szCs w:val="24"/>
        </w:rPr>
        <w:t>.</w:t>
      </w:r>
    </w:p>
    <w:p w14:paraId="4C70158B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color w:val="7030A0"/>
          <w:sz w:val="24"/>
          <w:szCs w:val="24"/>
        </w:rPr>
        <w:t xml:space="preserve">Стендовая презентация </w:t>
      </w:r>
      <w:r w:rsidRPr="00B23D93">
        <w:rPr>
          <w:rFonts w:ascii="Times New Roman" w:hAnsi="Times New Roman" w:cs="Times New Roman"/>
          <w:sz w:val="24"/>
          <w:szCs w:val="24"/>
        </w:rPr>
        <w:t>– комбинация</w:t>
      </w:r>
      <w:r w:rsidR="00441360">
        <w:rPr>
          <w:rFonts w:ascii="Times New Roman" w:hAnsi="Times New Roman" w:cs="Times New Roman"/>
          <w:sz w:val="24"/>
          <w:szCs w:val="24"/>
        </w:rPr>
        <w:t xml:space="preserve"> заметного оформления, цветов и </w:t>
      </w:r>
      <w:r w:rsidRPr="00B23D93">
        <w:rPr>
          <w:rFonts w:ascii="Times New Roman" w:hAnsi="Times New Roman" w:cs="Times New Roman"/>
          <w:sz w:val="24"/>
          <w:szCs w:val="24"/>
        </w:rPr>
        <w:t>сообщений, призванных привлечь и уд</w:t>
      </w:r>
      <w:r w:rsidR="00441360">
        <w:rPr>
          <w:rFonts w:ascii="Times New Roman" w:hAnsi="Times New Roman" w:cs="Times New Roman"/>
          <w:sz w:val="24"/>
          <w:szCs w:val="24"/>
        </w:rPr>
        <w:t xml:space="preserve">ержать внимание проходящих мимо </w:t>
      </w:r>
      <w:r w:rsidRPr="00B23D93">
        <w:rPr>
          <w:rFonts w:ascii="Times New Roman" w:hAnsi="Times New Roman" w:cs="Times New Roman"/>
          <w:sz w:val="24"/>
          <w:szCs w:val="24"/>
        </w:rPr>
        <w:t>людей, оставить в их сознании заметн</w:t>
      </w:r>
      <w:r w:rsidR="00441360">
        <w:rPr>
          <w:rFonts w:ascii="Times New Roman" w:hAnsi="Times New Roman" w:cs="Times New Roman"/>
          <w:sz w:val="24"/>
          <w:szCs w:val="24"/>
        </w:rPr>
        <w:t xml:space="preserve">ый след от представленной идеи. </w:t>
      </w:r>
      <w:r w:rsidRPr="00B23D93">
        <w:rPr>
          <w:rFonts w:ascii="Times New Roman" w:hAnsi="Times New Roman" w:cs="Times New Roman"/>
          <w:sz w:val="24"/>
          <w:szCs w:val="24"/>
        </w:rPr>
        <w:t>Стендовая презентация готовитс</w:t>
      </w:r>
      <w:r w:rsidR="00441360">
        <w:rPr>
          <w:rFonts w:ascii="Times New Roman" w:hAnsi="Times New Roman" w:cs="Times New Roman"/>
          <w:sz w:val="24"/>
          <w:szCs w:val="24"/>
        </w:rPr>
        <w:t xml:space="preserve">я педагогом заранее по разделам </w:t>
      </w:r>
      <w:r w:rsidRPr="00B23D93">
        <w:rPr>
          <w:rFonts w:ascii="Times New Roman" w:hAnsi="Times New Roman" w:cs="Times New Roman"/>
          <w:sz w:val="24"/>
          <w:szCs w:val="24"/>
        </w:rPr>
        <w:t>«Культурный дневник школьника»</w:t>
      </w:r>
      <w:r w:rsidR="00441360">
        <w:rPr>
          <w:rFonts w:ascii="Times New Roman" w:hAnsi="Times New Roman" w:cs="Times New Roman"/>
          <w:sz w:val="24"/>
          <w:szCs w:val="24"/>
        </w:rPr>
        <w:t xml:space="preserve">. Нет необходимости в стендовой </w:t>
      </w:r>
      <w:r w:rsidRPr="00B23D93">
        <w:rPr>
          <w:rFonts w:ascii="Times New Roman" w:hAnsi="Times New Roman" w:cs="Times New Roman"/>
          <w:sz w:val="24"/>
          <w:szCs w:val="24"/>
        </w:rPr>
        <w:t>презентации указывать задания, которые отр</w:t>
      </w:r>
      <w:r w:rsidR="00441360">
        <w:rPr>
          <w:rFonts w:ascii="Times New Roman" w:hAnsi="Times New Roman" w:cs="Times New Roman"/>
          <w:sz w:val="24"/>
          <w:szCs w:val="24"/>
        </w:rPr>
        <w:t xml:space="preserve">ажены в дневнике. Основная цель </w:t>
      </w:r>
      <w:r w:rsidRPr="00B23D93">
        <w:rPr>
          <w:rFonts w:ascii="Times New Roman" w:hAnsi="Times New Roman" w:cs="Times New Roman"/>
          <w:sz w:val="24"/>
          <w:szCs w:val="24"/>
        </w:rPr>
        <w:t>учителя – показать направления и заинтере</w:t>
      </w:r>
      <w:r w:rsidR="00441360">
        <w:rPr>
          <w:rFonts w:ascii="Times New Roman" w:hAnsi="Times New Roman" w:cs="Times New Roman"/>
          <w:sz w:val="24"/>
          <w:szCs w:val="24"/>
        </w:rPr>
        <w:t xml:space="preserve">совать обучающихся в работе над </w:t>
      </w:r>
      <w:r w:rsidRPr="00B23D93">
        <w:rPr>
          <w:rFonts w:ascii="Times New Roman" w:hAnsi="Times New Roman" w:cs="Times New Roman"/>
          <w:sz w:val="24"/>
          <w:szCs w:val="24"/>
        </w:rPr>
        <w:t>«Культурным дневником школ</w:t>
      </w:r>
      <w:r w:rsidR="00441360">
        <w:rPr>
          <w:rFonts w:ascii="Times New Roman" w:hAnsi="Times New Roman" w:cs="Times New Roman"/>
          <w:sz w:val="24"/>
          <w:szCs w:val="24"/>
        </w:rPr>
        <w:t>ьника» в течение учебного года.</w:t>
      </w:r>
    </w:p>
    <w:p w14:paraId="02F745D3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color w:val="7030A0"/>
          <w:sz w:val="24"/>
          <w:szCs w:val="24"/>
        </w:rPr>
        <w:t>Квест (приключенческая и</w:t>
      </w:r>
      <w:r w:rsidR="00441360" w:rsidRPr="00441360">
        <w:rPr>
          <w:rFonts w:ascii="Times New Roman" w:hAnsi="Times New Roman" w:cs="Times New Roman"/>
          <w:color w:val="7030A0"/>
          <w:sz w:val="24"/>
          <w:szCs w:val="24"/>
        </w:rPr>
        <w:t xml:space="preserve">гра) </w:t>
      </w:r>
      <w:r w:rsidR="00441360">
        <w:rPr>
          <w:rFonts w:ascii="Times New Roman" w:hAnsi="Times New Roman" w:cs="Times New Roman"/>
          <w:sz w:val="24"/>
          <w:szCs w:val="24"/>
        </w:rPr>
        <w:t xml:space="preserve">можно провести по разделам </w:t>
      </w:r>
      <w:r w:rsidRPr="00B23D93">
        <w:rPr>
          <w:rFonts w:ascii="Times New Roman" w:hAnsi="Times New Roman" w:cs="Times New Roman"/>
          <w:sz w:val="24"/>
          <w:szCs w:val="24"/>
        </w:rPr>
        <w:t>«Культурного дневника школьника», но п</w:t>
      </w:r>
      <w:r w:rsidR="00441360">
        <w:rPr>
          <w:rFonts w:ascii="Times New Roman" w:hAnsi="Times New Roman" w:cs="Times New Roman"/>
          <w:sz w:val="24"/>
          <w:szCs w:val="24"/>
        </w:rPr>
        <w:t xml:space="preserve">ри этом необходимо помнить, что </w:t>
      </w:r>
      <w:r w:rsidRPr="00B23D93">
        <w:rPr>
          <w:rFonts w:ascii="Times New Roman" w:hAnsi="Times New Roman" w:cs="Times New Roman"/>
          <w:sz w:val="24"/>
          <w:szCs w:val="24"/>
        </w:rPr>
        <w:t xml:space="preserve">для исследования предпочтительно </w:t>
      </w:r>
      <w:r w:rsidR="00441360">
        <w:rPr>
          <w:rFonts w:ascii="Times New Roman" w:hAnsi="Times New Roman" w:cs="Times New Roman"/>
          <w:sz w:val="24"/>
          <w:szCs w:val="24"/>
        </w:rPr>
        <w:t xml:space="preserve">выбирать культурно-исторические </w:t>
      </w:r>
      <w:r w:rsidRPr="00B23D93">
        <w:rPr>
          <w:rFonts w:ascii="Times New Roman" w:hAnsi="Times New Roman" w:cs="Times New Roman"/>
          <w:sz w:val="24"/>
          <w:szCs w:val="24"/>
        </w:rPr>
        <w:t>ценности с привязкой к местности, т.е. с</w:t>
      </w:r>
      <w:r w:rsidR="00441360">
        <w:rPr>
          <w:rFonts w:ascii="Times New Roman" w:hAnsi="Times New Roman" w:cs="Times New Roman"/>
          <w:sz w:val="24"/>
          <w:szCs w:val="24"/>
        </w:rPr>
        <w:t xml:space="preserve">воего поселка, города и района, </w:t>
      </w:r>
      <w:r w:rsidRPr="00B23D93">
        <w:rPr>
          <w:rFonts w:ascii="Times New Roman" w:hAnsi="Times New Roman" w:cs="Times New Roman"/>
          <w:sz w:val="24"/>
          <w:szCs w:val="24"/>
        </w:rPr>
        <w:t>реги</w:t>
      </w:r>
      <w:r w:rsidR="00441360">
        <w:rPr>
          <w:rFonts w:ascii="Times New Roman" w:hAnsi="Times New Roman" w:cs="Times New Roman"/>
          <w:sz w:val="24"/>
          <w:szCs w:val="24"/>
        </w:rPr>
        <w:t>она.</w:t>
      </w:r>
    </w:p>
    <w:p w14:paraId="633E5856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color w:val="7030A0"/>
          <w:sz w:val="24"/>
          <w:szCs w:val="24"/>
        </w:rPr>
        <w:t>Хэппенинг</w:t>
      </w:r>
      <w:r w:rsidRPr="00B23D93">
        <w:rPr>
          <w:rFonts w:ascii="Times New Roman" w:hAnsi="Times New Roman" w:cs="Times New Roman"/>
          <w:sz w:val="24"/>
          <w:szCs w:val="24"/>
        </w:rPr>
        <w:t xml:space="preserve"> – событие, игра, создание а</w:t>
      </w:r>
      <w:r w:rsidR="00441360">
        <w:rPr>
          <w:rFonts w:ascii="Times New Roman" w:hAnsi="Times New Roman" w:cs="Times New Roman"/>
          <w:sz w:val="24"/>
          <w:szCs w:val="24"/>
        </w:rPr>
        <w:t xml:space="preserve">бсолютно случайной ситуации без </w:t>
      </w:r>
      <w:r w:rsidRPr="00B23D93">
        <w:rPr>
          <w:rFonts w:ascii="Times New Roman" w:hAnsi="Times New Roman" w:cs="Times New Roman"/>
          <w:sz w:val="24"/>
          <w:szCs w:val="24"/>
        </w:rPr>
        <w:t>какого-либо чёткого пл</w:t>
      </w:r>
      <w:r w:rsidR="00441360">
        <w:rPr>
          <w:rFonts w:ascii="Times New Roman" w:hAnsi="Times New Roman" w:cs="Times New Roman"/>
          <w:sz w:val="24"/>
          <w:szCs w:val="24"/>
        </w:rPr>
        <w:t>ана по принципу «А что, если…».</w:t>
      </w:r>
    </w:p>
    <w:p w14:paraId="69CFCD48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Стартап является только первым </w:t>
      </w:r>
      <w:r w:rsidR="00441360">
        <w:rPr>
          <w:rFonts w:ascii="Times New Roman" w:hAnsi="Times New Roman" w:cs="Times New Roman"/>
          <w:sz w:val="24"/>
          <w:szCs w:val="24"/>
        </w:rPr>
        <w:t xml:space="preserve">этапом организации деятельности </w:t>
      </w:r>
      <w:r w:rsidRPr="00B23D93">
        <w:rPr>
          <w:rFonts w:ascii="Times New Roman" w:hAnsi="Times New Roman" w:cs="Times New Roman"/>
          <w:sz w:val="24"/>
          <w:szCs w:val="24"/>
        </w:rPr>
        <w:t>обучающихся по заполнению «Культурного дневника школьника». На эт</w:t>
      </w:r>
      <w:r w:rsidR="00441360">
        <w:rPr>
          <w:rFonts w:ascii="Times New Roman" w:hAnsi="Times New Roman" w:cs="Times New Roman"/>
          <w:sz w:val="24"/>
          <w:szCs w:val="24"/>
        </w:rPr>
        <w:t xml:space="preserve">ом </w:t>
      </w:r>
      <w:r w:rsidRPr="00B23D93">
        <w:rPr>
          <w:rFonts w:ascii="Times New Roman" w:hAnsi="Times New Roman" w:cs="Times New Roman"/>
          <w:sz w:val="24"/>
          <w:szCs w:val="24"/>
        </w:rPr>
        <w:t xml:space="preserve">этапе учитель должен заинтересовать детей и подростков, сформировать у детей и подростков потребность в изучении культурно-исторического наследия. Но в течение учебного года этот интерес необходимо поддерживать. </w:t>
      </w:r>
    </w:p>
    <w:p w14:paraId="64034588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Для этого классному руководителю следует дополнить план воспитательной работы, включив в него мероприятия, направленные на развитие заинтересованности обучающихся в деятельности по разделам дневника. При этом классным руководителям необходимо помнить, что приоритет отдается мероприятиям, которые нацеливают учеников на изучение родного края. В план воспитательной работы классного руководителя могут быть вк</w:t>
      </w:r>
      <w:r w:rsidR="00441360">
        <w:rPr>
          <w:rFonts w:ascii="Times New Roman" w:hAnsi="Times New Roman" w:cs="Times New Roman"/>
          <w:sz w:val="24"/>
          <w:szCs w:val="24"/>
        </w:rPr>
        <w:t xml:space="preserve">лючены следующие мероприятия: </w:t>
      </w:r>
    </w:p>
    <w:p w14:paraId="6C8F4E57" w14:textId="77777777" w:rsidR="00441360" w:rsidRPr="00441360" w:rsidRDefault="00F03BB4" w:rsidP="00441360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образовательные, исследовательские проекты по разделам «Культурного дневника школьника»: «Самое значимое культурное событие моего </w:t>
      </w:r>
      <w:r w:rsidR="00441360" w:rsidRPr="00441360">
        <w:rPr>
          <w:rFonts w:ascii="Times New Roman" w:hAnsi="Times New Roman" w:cs="Times New Roman"/>
          <w:sz w:val="24"/>
          <w:szCs w:val="24"/>
        </w:rPr>
        <w:t>города</w:t>
      </w:r>
      <w:r w:rsidRPr="00441360">
        <w:rPr>
          <w:rFonts w:ascii="Times New Roman" w:hAnsi="Times New Roman" w:cs="Times New Roman"/>
          <w:sz w:val="24"/>
          <w:szCs w:val="24"/>
        </w:rPr>
        <w:t xml:space="preserve">»; «Самая интересная художественная выставка», «В музей всей семьей»; «Семейный праздник», «Народное творчество жителей моего </w:t>
      </w:r>
      <w:r w:rsidR="00441360" w:rsidRPr="00441360">
        <w:rPr>
          <w:rFonts w:ascii="Times New Roman" w:hAnsi="Times New Roman" w:cs="Times New Roman"/>
          <w:sz w:val="24"/>
          <w:szCs w:val="24"/>
        </w:rPr>
        <w:t>города</w:t>
      </w:r>
      <w:r w:rsidRPr="00441360">
        <w:rPr>
          <w:rFonts w:ascii="Times New Roman" w:hAnsi="Times New Roman" w:cs="Times New Roman"/>
          <w:sz w:val="24"/>
          <w:szCs w:val="24"/>
        </w:rPr>
        <w:t xml:space="preserve">»; «Святые места моего 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города» и т.д.; </w:t>
      </w:r>
    </w:p>
    <w:p w14:paraId="50BD5AF0" w14:textId="77777777" w:rsidR="00441360" w:rsidRPr="00441360" w:rsidRDefault="00F03BB4" w:rsidP="00441360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походы, слеты на территории 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города, района, региона; </w:t>
      </w:r>
    </w:p>
    <w:p w14:paraId="0B56826E" w14:textId="77777777" w:rsidR="00441360" w:rsidRPr="00441360" w:rsidRDefault="00F03BB4" w:rsidP="00441360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экскурсии (виртуальные и реальные) в музеи, выставочные залы, художественные галереи, по святым местам, в концертный зал, в театр, в кукольный театр, в музей, в библиотеку, по историческим и культурным местам 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города, района, региона; </w:t>
      </w:r>
    </w:p>
    <w:p w14:paraId="10D67641" w14:textId="77777777" w:rsidR="00441360" w:rsidRPr="00441360" w:rsidRDefault="00F03BB4" w:rsidP="00441360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>тематические вечера по разделам «Кул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ьтурного дневника школьника»; </w:t>
      </w:r>
    </w:p>
    <w:p w14:paraId="0E83493F" w14:textId="77777777" w:rsidR="00441360" w:rsidRPr="00441360" w:rsidRDefault="00F03BB4" w:rsidP="00441360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>конкурсы по разделам «Культурного дневника школьника»: «Самый запомнившийся туристический маршрут»; «Самая увлекательная Культурная суббота»; «Я – читатель!»; «Мой необычный выходной»; «Музе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и, которые я посетил» и т.д.; </w:t>
      </w:r>
    </w:p>
    <w:p w14:paraId="5D9DC11D" w14:textId="77777777" w:rsidR="00F03BB4" w:rsidRPr="00441360" w:rsidRDefault="00F03BB4" w:rsidP="00441360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>конкурс на лучшее оформление «Культурного дневника школьника».</w:t>
      </w:r>
    </w:p>
    <w:p w14:paraId="08065D77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 xml:space="preserve">Рекомендуем в оформлении образовательной организации предусмотреть стенд, отражающий деятельность обучающихся по работе с «Культурным дневником школьника». Это может быть карта города, района, региона, на которой будут отмечаться </w:t>
      </w:r>
      <w:r w:rsidRPr="00B23D93">
        <w:rPr>
          <w:rFonts w:ascii="Times New Roman" w:hAnsi="Times New Roman" w:cs="Times New Roman"/>
          <w:sz w:val="24"/>
          <w:szCs w:val="24"/>
        </w:rPr>
        <w:lastRenderedPageBreak/>
        <w:t xml:space="preserve">флажками (звездочками, смайликами и т.д.) места, в которых побывали обучающиеся. Подобные стенды можно оформить в кабинетах общеобразовательной </w:t>
      </w:r>
      <w:r w:rsidR="00441360">
        <w:rPr>
          <w:rFonts w:ascii="Times New Roman" w:hAnsi="Times New Roman" w:cs="Times New Roman"/>
          <w:sz w:val="24"/>
          <w:szCs w:val="24"/>
        </w:rPr>
        <w:t>учреждений</w:t>
      </w:r>
      <w:r w:rsidRPr="00B23D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C4F3B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Значительным мероприятием по подведению итогов деятельности детей в оформлении «Культурного дневника школьника» может стать мероприятие «Горжусь тобой, мой край родной!». Данное мероприятие можно провести через организацию тематических площадок, которые одновременно будут работать на территории образовательно</w:t>
      </w:r>
      <w:r w:rsidR="00441360">
        <w:rPr>
          <w:rFonts w:ascii="Times New Roman" w:hAnsi="Times New Roman" w:cs="Times New Roman"/>
          <w:sz w:val="24"/>
          <w:szCs w:val="24"/>
        </w:rPr>
        <w:t>го</w:t>
      </w:r>
      <w:r w:rsidRPr="00B23D93">
        <w:rPr>
          <w:rFonts w:ascii="Times New Roman" w:hAnsi="Times New Roman" w:cs="Times New Roman"/>
          <w:sz w:val="24"/>
          <w:szCs w:val="24"/>
        </w:rPr>
        <w:t xml:space="preserve"> </w:t>
      </w:r>
      <w:r w:rsidR="00441360">
        <w:rPr>
          <w:rFonts w:ascii="Times New Roman" w:hAnsi="Times New Roman" w:cs="Times New Roman"/>
          <w:sz w:val="24"/>
          <w:szCs w:val="24"/>
        </w:rPr>
        <w:t>учреждения</w:t>
      </w:r>
      <w:r w:rsidRPr="00B23D93">
        <w:rPr>
          <w:rFonts w:ascii="Times New Roman" w:hAnsi="Times New Roman" w:cs="Times New Roman"/>
          <w:sz w:val="24"/>
          <w:szCs w:val="24"/>
        </w:rPr>
        <w:t xml:space="preserve">. Тематические площадки могут отражать разделы «Культурного дневника школьника». </w:t>
      </w:r>
    </w:p>
    <w:p w14:paraId="5FB882B1" w14:textId="77777777" w:rsidR="00441360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Важную роль в создании условий для приобщения обучающихся к культуре играет возможность взаимодействия различных субъектов, заинтересованных в воспитании подрастающего поколения. В основе такого взаимодействия лежит партнерство и сотрудничество, а субъекты являются социальными партнерами. Такими социальными партнерами для образовательно</w:t>
      </w:r>
      <w:r w:rsidR="00441360">
        <w:rPr>
          <w:rFonts w:ascii="Times New Roman" w:hAnsi="Times New Roman" w:cs="Times New Roman"/>
          <w:sz w:val="24"/>
          <w:szCs w:val="24"/>
        </w:rPr>
        <w:t>го</w:t>
      </w:r>
      <w:r w:rsidRPr="00B23D93">
        <w:rPr>
          <w:rFonts w:ascii="Times New Roman" w:hAnsi="Times New Roman" w:cs="Times New Roman"/>
          <w:sz w:val="24"/>
          <w:szCs w:val="24"/>
        </w:rPr>
        <w:t xml:space="preserve"> </w:t>
      </w:r>
      <w:r w:rsidR="00441360">
        <w:rPr>
          <w:rFonts w:ascii="Times New Roman" w:hAnsi="Times New Roman" w:cs="Times New Roman"/>
          <w:sz w:val="24"/>
          <w:szCs w:val="24"/>
        </w:rPr>
        <w:t xml:space="preserve">учреждения могут стать: </w:t>
      </w:r>
    </w:p>
    <w:p w14:paraId="447AAEAC" w14:textId="77777777" w:rsidR="00441360" w:rsidRPr="00441360" w:rsidRDefault="00F03BB4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краевые/региональные, 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районные краеведческие музеи; </w:t>
      </w:r>
    </w:p>
    <w:p w14:paraId="318BC551" w14:textId="77777777" w:rsidR="00441360" w:rsidRPr="00441360" w:rsidRDefault="00441360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центры детского творчества; </w:t>
      </w:r>
    </w:p>
    <w:p w14:paraId="5A1D7D2E" w14:textId="77777777" w:rsidR="00441360" w:rsidRPr="00441360" w:rsidRDefault="00441360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филармонии, дворец культуры</w:t>
      </w:r>
      <w:r w:rsidRPr="0044136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5835DD" w14:textId="77777777" w:rsidR="00441360" w:rsidRPr="00441360" w:rsidRDefault="00F03BB4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>л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есные хозяйства, заповедники; </w:t>
      </w:r>
    </w:p>
    <w:p w14:paraId="2B172532" w14:textId="77777777" w:rsidR="00441360" w:rsidRPr="00441360" w:rsidRDefault="00F03BB4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>музыкальные школы;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AB4B3" w14:textId="77777777" w:rsidR="00441360" w:rsidRPr="00441360" w:rsidRDefault="00441360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школы искусств; </w:t>
      </w:r>
    </w:p>
    <w:p w14:paraId="79F30014" w14:textId="77777777" w:rsidR="00441360" w:rsidRPr="00441360" w:rsidRDefault="00441360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спортивные школы; </w:t>
      </w:r>
    </w:p>
    <w:p w14:paraId="7A570349" w14:textId="77777777" w:rsidR="00441360" w:rsidRPr="00441360" w:rsidRDefault="00F03BB4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>предс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тавители различных конфессий; </w:t>
      </w:r>
    </w:p>
    <w:p w14:paraId="772609D1" w14:textId="77777777" w:rsidR="00441360" w:rsidRPr="00441360" w:rsidRDefault="00F03BB4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туристические фирмы по организации </w:t>
      </w:r>
      <w:r w:rsidR="00441360" w:rsidRPr="00441360">
        <w:rPr>
          <w:rFonts w:ascii="Times New Roman" w:hAnsi="Times New Roman" w:cs="Times New Roman"/>
          <w:sz w:val="24"/>
          <w:szCs w:val="24"/>
        </w:rPr>
        <w:t xml:space="preserve">маршрутов внутреннего туризма; </w:t>
      </w:r>
    </w:p>
    <w:p w14:paraId="09539256" w14:textId="77777777" w:rsidR="00441360" w:rsidRPr="00441360" w:rsidRDefault="00441360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библиотеки; </w:t>
      </w:r>
    </w:p>
    <w:p w14:paraId="6621A703" w14:textId="77777777" w:rsidR="00441360" w:rsidRPr="00441360" w:rsidRDefault="00441360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 xml:space="preserve">киноцентры; </w:t>
      </w:r>
    </w:p>
    <w:p w14:paraId="3410F9A7" w14:textId="77777777" w:rsidR="00F03BB4" w:rsidRPr="00441360" w:rsidRDefault="00F03BB4" w:rsidP="00441360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60">
        <w:rPr>
          <w:rFonts w:ascii="Times New Roman" w:hAnsi="Times New Roman" w:cs="Times New Roman"/>
          <w:sz w:val="24"/>
          <w:szCs w:val="24"/>
        </w:rPr>
        <w:t>российское движение школьников, региональное отделение.</w:t>
      </w:r>
    </w:p>
    <w:p w14:paraId="0A465429" w14:textId="77777777" w:rsidR="00376C77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Работа с социальными партнерами будет более эффективной, если между общеобразовательно</w:t>
      </w:r>
      <w:r w:rsidR="00441360">
        <w:rPr>
          <w:rFonts w:ascii="Times New Roman" w:hAnsi="Times New Roman" w:cs="Times New Roman"/>
          <w:sz w:val="24"/>
          <w:szCs w:val="24"/>
        </w:rPr>
        <w:t>м</w:t>
      </w:r>
      <w:r w:rsidRPr="00B23D93">
        <w:rPr>
          <w:rFonts w:ascii="Times New Roman" w:hAnsi="Times New Roman" w:cs="Times New Roman"/>
          <w:sz w:val="24"/>
          <w:szCs w:val="24"/>
        </w:rPr>
        <w:t xml:space="preserve"> </w:t>
      </w:r>
      <w:r w:rsidR="00441360">
        <w:rPr>
          <w:rFonts w:ascii="Times New Roman" w:hAnsi="Times New Roman" w:cs="Times New Roman"/>
          <w:sz w:val="24"/>
          <w:szCs w:val="24"/>
        </w:rPr>
        <w:t>учреждением</w:t>
      </w:r>
      <w:r w:rsidRPr="00B23D93">
        <w:rPr>
          <w:rFonts w:ascii="Times New Roman" w:hAnsi="Times New Roman" w:cs="Times New Roman"/>
          <w:sz w:val="24"/>
          <w:szCs w:val="24"/>
        </w:rPr>
        <w:t xml:space="preserve"> и субъектами, заинтересован</w:t>
      </w:r>
      <w:r w:rsidR="00441360">
        <w:rPr>
          <w:rFonts w:ascii="Times New Roman" w:hAnsi="Times New Roman" w:cs="Times New Roman"/>
          <w:sz w:val="24"/>
          <w:szCs w:val="24"/>
        </w:rPr>
        <w:t xml:space="preserve">ными в воспитании </w:t>
      </w:r>
      <w:r w:rsidR="00110206">
        <w:rPr>
          <w:rFonts w:ascii="Times New Roman" w:hAnsi="Times New Roman" w:cs="Times New Roman"/>
          <w:sz w:val="24"/>
          <w:szCs w:val="24"/>
        </w:rPr>
        <w:t xml:space="preserve">подрастающего </w:t>
      </w:r>
      <w:r w:rsidR="00110206" w:rsidRPr="00B23D93">
        <w:rPr>
          <w:rFonts w:ascii="Times New Roman" w:hAnsi="Times New Roman" w:cs="Times New Roman"/>
          <w:sz w:val="24"/>
          <w:szCs w:val="24"/>
        </w:rPr>
        <w:t>поколения,</w:t>
      </w:r>
      <w:r w:rsidRPr="00B23D93">
        <w:rPr>
          <w:rFonts w:ascii="Times New Roman" w:hAnsi="Times New Roman" w:cs="Times New Roman"/>
          <w:sz w:val="24"/>
          <w:szCs w:val="24"/>
        </w:rPr>
        <w:t xml:space="preserve"> будут заключены соглашения. Самым важным социальным партнером для образовательно</w:t>
      </w:r>
      <w:r w:rsidR="00441360">
        <w:rPr>
          <w:rFonts w:ascii="Times New Roman" w:hAnsi="Times New Roman" w:cs="Times New Roman"/>
          <w:sz w:val="24"/>
          <w:szCs w:val="24"/>
        </w:rPr>
        <w:t>го</w:t>
      </w:r>
      <w:r w:rsidRPr="00B23D93">
        <w:rPr>
          <w:rFonts w:ascii="Times New Roman" w:hAnsi="Times New Roman" w:cs="Times New Roman"/>
          <w:sz w:val="24"/>
          <w:szCs w:val="24"/>
        </w:rPr>
        <w:t xml:space="preserve"> </w:t>
      </w:r>
      <w:r w:rsidR="00441360">
        <w:rPr>
          <w:rFonts w:ascii="Times New Roman" w:hAnsi="Times New Roman" w:cs="Times New Roman"/>
          <w:sz w:val="24"/>
          <w:szCs w:val="24"/>
        </w:rPr>
        <w:t>учреждения</w:t>
      </w:r>
      <w:r w:rsidRPr="00B23D93">
        <w:rPr>
          <w:rFonts w:ascii="Times New Roman" w:hAnsi="Times New Roman" w:cs="Times New Roman"/>
          <w:sz w:val="24"/>
          <w:szCs w:val="24"/>
        </w:rPr>
        <w:t xml:space="preserve"> являются родители</w:t>
      </w:r>
      <w:r w:rsidR="00441360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B23D93">
        <w:rPr>
          <w:rFonts w:ascii="Times New Roman" w:hAnsi="Times New Roman" w:cs="Times New Roman"/>
          <w:sz w:val="24"/>
          <w:szCs w:val="24"/>
        </w:rPr>
        <w:t>. Партнерские отношения между образовательн</w:t>
      </w:r>
      <w:r w:rsidR="00441360">
        <w:rPr>
          <w:rFonts w:ascii="Times New Roman" w:hAnsi="Times New Roman" w:cs="Times New Roman"/>
          <w:sz w:val="24"/>
          <w:szCs w:val="24"/>
        </w:rPr>
        <w:t>ым</w:t>
      </w:r>
      <w:r w:rsidRPr="00B23D93">
        <w:rPr>
          <w:rFonts w:ascii="Times New Roman" w:hAnsi="Times New Roman" w:cs="Times New Roman"/>
          <w:sz w:val="24"/>
          <w:szCs w:val="24"/>
        </w:rPr>
        <w:t xml:space="preserve"> </w:t>
      </w:r>
      <w:r w:rsidR="00441360">
        <w:rPr>
          <w:rFonts w:ascii="Times New Roman" w:hAnsi="Times New Roman" w:cs="Times New Roman"/>
          <w:sz w:val="24"/>
          <w:szCs w:val="24"/>
        </w:rPr>
        <w:t>учреждением</w:t>
      </w:r>
      <w:r w:rsidRPr="00B23D93">
        <w:rPr>
          <w:rFonts w:ascii="Times New Roman" w:hAnsi="Times New Roman" w:cs="Times New Roman"/>
          <w:sz w:val="24"/>
          <w:szCs w:val="24"/>
        </w:rPr>
        <w:t xml:space="preserve"> и семьей расширяют сферу действия в образовательной среде субъектных отношений вокруг ребенка. </w:t>
      </w:r>
    </w:p>
    <w:p w14:paraId="4717703A" w14:textId="77777777" w:rsidR="00376C77" w:rsidRDefault="00F03BB4" w:rsidP="0044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Работа по организации деятельности обучающихся в рамках «Культурного дневника школьника» будет более эффективной, если в нее будут включены родители</w:t>
      </w:r>
      <w:r w:rsidR="00376C77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B23D93">
        <w:rPr>
          <w:rFonts w:ascii="Times New Roman" w:hAnsi="Times New Roman" w:cs="Times New Roman"/>
          <w:sz w:val="24"/>
          <w:szCs w:val="24"/>
        </w:rPr>
        <w:t>. Именно родители</w:t>
      </w:r>
      <w:r w:rsidR="00376C77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B23D93">
        <w:rPr>
          <w:rFonts w:ascii="Times New Roman" w:hAnsi="Times New Roman" w:cs="Times New Roman"/>
          <w:sz w:val="24"/>
          <w:szCs w:val="24"/>
        </w:rPr>
        <w:t xml:space="preserve"> помогут своим детям получить полезные и необходимые навыки по сбору и анализу полученной информации, оформлению дневника, подготовке презентаций, передачи собственных впечатлений от увиденного, прочитанного, прочувствованного. </w:t>
      </w:r>
    </w:p>
    <w:p w14:paraId="693937E9" w14:textId="77777777" w:rsidR="00F03BB4" w:rsidRDefault="00F03BB4" w:rsidP="0037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D93">
        <w:rPr>
          <w:rFonts w:ascii="Times New Roman" w:hAnsi="Times New Roman" w:cs="Times New Roman"/>
          <w:sz w:val="24"/>
          <w:szCs w:val="24"/>
        </w:rPr>
        <w:t>Таким образом, «Культурный дневник</w:t>
      </w:r>
      <w:r w:rsidR="00376C77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B23D93">
        <w:rPr>
          <w:rFonts w:ascii="Times New Roman" w:hAnsi="Times New Roman" w:cs="Times New Roman"/>
          <w:sz w:val="24"/>
          <w:szCs w:val="24"/>
        </w:rPr>
        <w:t>» – это инструмент для формирования качественной образовательной среды, которая позволит привлечь внимание школьников к культуре и краеведению, одновременно делая процесс обучения более интересным и насыщенным. Работа с обучающимися по наполнению «Культурного дневника школьника» будет способствовать повышению интереса обучающихся к культурно</w:t>
      </w:r>
      <w:r w:rsidR="00376C77">
        <w:rPr>
          <w:rFonts w:ascii="Times New Roman" w:hAnsi="Times New Roman" w:cs="Times New Roman"/>
          <w:sz w:val="24"/>
          <w:szCs w:val="24"/>
        </w:rPr>
        <w:t xml:space="preserve">-историческому наследию России, </w:t>
      </w:r>
      <w:r w:rsidRPr="00B23D93">
        <w:rPr>
          <w:rFonts w:ascii="Times New Roman" w:hAnsi="Times New Roman" w:cs="Times New Roman"/>
          <w:sz w:val="24"/>
          <w:szCs w:val="24"/>
        </w:rPr>
        <w:t xml:space="preserve">региона, </w:t>
      </w:r>
      <w:r w:rsidR="00376C77">
        <w:rPr>
          <w:rFonts w:ascii="Times New Roman" w:hAnsi="Times New Roman" w:cs="Times New Roman"/>
          <w:sz w:val="24"/>
          <w:szCs w:val="24"/>
        </w:rPr>
        <w:t xml:space="preserve">города, </w:t>
      </w:r>
      <w:r w:rsidRPr="00B23D93">
        <w:rPr>
          <w:rFonts w:ascii="Times New Roman" w:hAnsi="Times New Roman" w:cs="Times New Roman"/>
          <w:sz w:val="24"/>
          <w:szCs w:val="24"/>
        </w:rPr>
        <w:t>приобщению семьи к участию в культурной жизни региона.</w:t>
      </w:r>
    </w:p>
    <w:p w14:paraId="5322D37D" w14:textId="77777777" w:rsidR="00376C77" w:rsidRPr="00376C77" w:rsidRDefault="00376C77" w:rsidP="00376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18472F" w14:textId="77777777" w:rsidR="00774121" w:rsidRDefault="00774121">
      <w:pPr>
        <w:rPr>
          <w:rFonts w:ascii="Times New Roman" w:eastAsiaTheme="majorEastAsia" w:hAnsi="Times New Roman" w:cstheme="majorBidi"/>
          <w:b/>
          <w:color w:val="7030A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4" w:name="_Toc116469954"/>
      <w:r>
        <w:br w:type="page"/>
      </w:r>
    </w:p>
    <w:p w14:paraId="106FE20B" w14:textId="77777777" w:rsidR="001E0912" w:rsidRDefault="00F03BB4" w:rsidP="00F03BB4">
      <w:pPr>
        <w:pStyle w:val="1"/>
      </w:pPr>
      <w:r>
        <w:lastRenderedPageBreak/>
        <w:t>Список тематической литературы и электронных ресурсов</w:t>
      </w:r>
      <w:bookmarkEnd w:id="4"/>
    </w:p>
    <w:p w14:paraId="2F3F7F29" w14:textId="77777777" w:rsidR="00F03BB4" w:rsidRPr="00644091" w:rsidRDefault="00F03BB4" w:rsidP="0064409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44091">
        <w:rPr>
          <w:rFonts w:ascii="Times New Roman" w:hAnsi="Times New Roman" w:cs="Times New Roman"/>
          <w:b/>
          <w:color w:val="7030A0"/>
          <w:sz w:val="24"/>
          <w:szCs w:val="24"/>
        </w:rPr>
        <w:t>Список тематической литературы</w:t>
      </w:r>
    </w:p>
    <w:p w14:paraId="31FE2675" w14:textId="77777777" w:rsidR="00644091" w:rsidRPr="00644091" w:rsidRDefault="00644091" w:rsidP="0064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612D1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Адамчик, В. В. Русское искусство: б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олее 2000 цветных иллюстраций / </w:t>
      </w:r>
      <w:r w:rsidRPr="00644091">
        <w:rPr>
          <w:rFonts w:ascii="Times New Roman" w:hAnsi="Times New Roman" w:cs="Times New Roman"/>
          <w:sz w:val="24"/>
          <w:szCs w:val="24"/>
        </w:rPr>
        <w:t xml:space="preserve">В. В. Адамчик; М.В. Адамчик. – М.: АСТ; Минск: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Харв</w:t>
      </w:r>
      <w:r w:rsidR="00644091" w:rsidRPr="00644091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, 2005. – 352 с.: ил. </w:t>
      </w:r>
      <w:r w:rsidRPr="00644091">
        <w:rPr>
          <w:rFonts w:ascii="Times New Roman" w:hAnsi="Times New Roman" w:cs="Times New Roman"/>
          <w:sz w:val="24"/>
          <w:szCs w:val="24"/>
        </w:rPr>
        <w:t>– (Все шедевры).</w:t>
      </w:r>
    </w:p>
    <w:p w14:paraId="2FDCE499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Азбука русской живописи / авт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ор Л. Жукова;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руков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проекта Н. </w:t>
      </w:r>
      <w:r w:rsidRPr="00644091">
        <w:rPr>
          <w:rFonts w:ascii="Times New Roman" w:hAnsi="Times New Roman" w:cs="Times New Roman"/>
          <w:sz w:val="24"/>
          <w:szCs w:val="24"/>
        </w:rPr>
        <w:t>Астахова. – М.: «Белый город», 2008. – [б/с.]: ил. – (Моя первая книга).</w:t>
      </w:r>
    </w:p>
    <w:p w14:paraId="483A810C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Алленов, М. М. История русского иск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усства. Русское искусство XVIII </w:t>
      </w:r>
      <w:r w:rsidRPr="00644091">
        <w:rPr>
          <w:rFonts w:ascii="Times New Roman" w:hAnsi="Times New Roman" w:cs="Times New Roman"/>
          <w:sz w:val="24"/>
          <w:szCs w:val="24"/>
        </w:rPr>
        <w:t>- XX века: Т.2 / М. М. Алленов; Л.И. Лифшиц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; ред. А. Астахова. – М.: Белый </w:t>
      </w:r>
      <w:r w:rsidRPr="00644091">
        <w:rPr>
          <w:rFonts w:ascii="Times New Roman" w:hAnsi="Times New Roman" w:cs="Times New Roman"/>
          <w:sz w:val="24"/>
          <w:szCs w:val="24"/>
        </w:rPr>
        <w:t>город, 2008. – 504с.: ил.</w:t>
      </w:r>
    </w:p>
    <w:p w14:paraId="07757D6F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Берстенёва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, Е. В. Кукольный сундуч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ок: Традиционная народная кукла </w:t>
      </w:r>
      <w:r w:rsidRPr="00644091">
        <w:rPr>
          <w:rFonts w:ascii="Times New Roman" w:hAnsi="Times New Roman" w:cs="Times New Roman"/>
          <w:sz w:val="24"/>
          <w:szCs w:val="24"/>
        </w:rPr>
        <w:t xml:space="preserve">своими руками / Е. В.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Берстенёва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; Н.В.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Дога</w:t>
      </w:r>
      <w:r w:rsidR="00644091" w:rsidRPr="00644091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– М.: Белый город, 2011. – </w:t>
      </w:r>
      <w:r w:rsidRPr="00644091">
        <w:rPr>
          <w:rFonts w:ascii="Times New Roman" w:hAnsi="Times New Roman" w:cs="Times New Roman"/>
          <w:sz w:val="24"/>
          <w:szCs w:val="24"/>
        </w:rPr>
        <w:t>112с.: ил. – (Моя первая книга).</w:t>
      </w:r>
    </w:p>
    <w:p w14:paraId="4159B728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Болтон, Р. Живопись: от первобыт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ного искусства до XXI века / Р. </w:t>
      </w:r>
      <w:r w:rsidRPr="00644091">
        <w:rPr>
          <w:rFonts w:ascii="Times New Roman" w:hAnsi="Times New Roman" w:cs="Times New Roman"/>
          <w:sz w:val="24"/>
          <w:szCs w:val="24"/>
        </w:rPr>
        <w:t xml:space="preserve">Болтон; предисл. М.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Коллингса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; пер. Н. Миронов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ой. – М.: Эксмо, 2007. – 320с.: </w:t>
      </w:r>
      <w:r w:rsidRPr="00644091">
        <w:rPr>
          <w:rFonts w:ascii="Times New Roman" w:hAnsi="Times New Roman" w:cs="Times New Roman"/>
          <w:sz w:val="24"/>
          <w:szCs w:val="24"/>
        </w:rPr>
        <w:t>ил. – (Шедевры мирового искусства).</w:t>
      </w:r>
    </w:p>
    <w:p w14:paraId="29D45D56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Бурдейный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, М. А. Искусство керамики [Текст] / М. А.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Бурде</w:t>
      </w:r>
      <w:r w:rsidR="00644091" w:rsidRPr="00644091">
        <w:rPr>
          <w:rFonts w:ascii="Times New Roman" w:hAnsi="Times New Roman" w:cs="Times New Roman"/>
          <w:sz w:val="24"/>
          <w:szCs w:val="24"/>
        </w:rPr>
        <w:t>йный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– </w:t>
      </w:r>
      <w:r w:rsidRPr="0064409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, 2005. – 104 с.: ил. – (Ремесло и рукоделие).</w:t>
      </w:r>
    </w:p>
    <w:p w14:paraId="530D83FB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Великие россияне: Биографическа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я библиотека Федора Павленкова: </w:t>
      </w:r>
      <w:r w:rsidRPr="00644091">
        <w:rPr>
          <w:rFonts w:ascii="Times New Roman" w:hAnsi="Times New Roman" w:cs="Times New Roman"/>
          <w:sz w:val="24"/>
          <w:szCs w:val="24"/>
        </w:rPr>
        <w:t>писатели, художники, учёные, полководц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ы, государственные, церковные и </w:t>
      </w:r>
      <w:r w:rsidRPr="00644091">
        <w:rPr>
          <w:rFonts w:ascii="Times New Roman" w:hAnsi="Times New Roman" w:cs="Times New Roman"/>
          <w:sz w:val="24"/>
          <w:szCs w:val="24"/>
        </w:rPr>
        <w:t>общественные деятели. – М.: ОЛМА Пресс, 2003. – 640 с.: ил.</w:t>
      </w:r>
    </w:p>
    <w:p w14:paraId="488D28EC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Величко, Н. К. Русская рос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пись: Техника. Приемы. Изделия: </w:t>
      </w:r>
      <w:r w:rsidRPr="00644091">
        <w:rPr>
          <w:rFonts w:ascii="Times New Roman" w:hAnsi="Times New Roman" w:cs="Times New Roman"/>
          <w:sz w:val="24"/>
          <w:szCs w:val="24"/>
        </w:rPr>
        <w:t>энциклопедия / Н. К. Величко. – М.: АСТ - П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РЕСС КНИГА, 2011. – 224 с.: ил. – (Золотая библиотека </w:t>
      </w:r>
      <w:r w:rsidRPr="00644091">
        <w:rPr>
          <w:rFonts w:ascii="Times New Roman" w:hAnsi="Times New Roman" w:cs="Times New Roman"/>
          <w:sz w:val="24"/>
          <w:szCs w:val="24"/>
        </w:rPr>
        <w:t>увлечений).</w:t>
      </w:r>
    </w:p>
    <w:p w14:paraId="6A67BF6C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Вся история искусства: Жив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опись, архитектура, скульптура, </w:t>
      </w:r>
      <w:r w:rsidRPr="00644091">
        <w:rPr>
          <w:rFonts w:ascii="Times New Roman" w:hAnsi="Times New Roman" w:cs="Times New Roman"/>
          <w:sz w:val="24"/>
          <w:szCs w:val="24"/>
        </w:rPr>
        <w:t>декоративное искусство. / пер с итал.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 Т.М. Котельниковой. – М.: АСТ: </w:t>
      </w:r>
      <w:r w:rsidRPr="00644091">
        <w:rPr>
          <w:rFonts w:ascii="Times New Roman" w:hAnsi="Times New Roman" w:cs="Times New Roman"/>
          <w:sz w:val="24"/>
          <w:szCs w:val="24"/>
        </w:rPr>
        <w:t>Астрель, 2007. – 416с.: ил.</w:t>
      </w:r>
    </w:p>
    <w:p w14:paraId="29277C56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Губарев, М. В. 100 великих шедевр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ов изобразительного искусства / </w:t>
      </w:r>
      <w:r w:rsidRPr="00644091">
        <w:rPr>
          <w:rFonts w:ascii="Times New Roman" w:hAnsi="Times New Roman" w:cs="Times New Roman"/>
          <w:sz w:val="24"/>
          <w:szCs w:val="24"/>
        </w:rPr>
        <w:t>М. В. Губарев; А. Ю. Низовский. – М.: Вече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, 2006. – 480с.: ил. – (Золотая </w:t>
      </w:r>
      <w:r w:rsidRPr="00644091">
        <w:rPr>
          <w:rFonts w:ascii="Times New Roman" w:hAnsi="Times New Roman" w:cs="Times New Roman"/>
          <w:sz w:val="24"/>
          <w:szCs w:val="24"/>
        </w:rPr>
        <w:t>коллекция «100 великих»).</w:t>
      </w:r>
    </w:p>
    <w:p w14:paraId="6AD9AA82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Ионина, Н. А. 100 великих картин / Н.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 А. Ионина. - М.: Вече, 2007. – 512 </w:t>
      </w:r>
      <w:proofErr w:type="gramStart"/>
      <w:r w:rsidR="00644091" w:rsidRPr="0064409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 ил. – </w:t>
      </w:r>
      <w:r w:rsidRPr="00644091">
        <w:rPr>
          <w:rFonts w:ascii="Times New Roman" w:hAnsi="Times New Roman" w:cs="Times New Roman"/>
          <w:sz w:val="24"/>
          <w:szCs w:val="24"/>
        </w:rPr>
        <w:t>(Золотая коллекция «100 великих»).</w:t>
      </w:r>
    </w:p>
    <w:p w14:paraId="3B6F3111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Каштанов, Ю. Е. Русский костюм.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 С Древней Руси до наших дней / </w:t>
      </w:r>
      <w:r w:rsidRPr="00644091">
        <w:rPr>
          <w:rFonts w:ascii="Times New Roman" w:hAnsi="Times New Roman" w:cs="Times New Roman"/>
          <w:sz w:val="24"/>
          <w:szCs w:val="24"/>
        </w:rPr>
        <w:t xml:space="preserve">Ю. Е. Каштанов;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. Ю. Каштанов. – М.: Бе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лый город, 2009. – 48 с.: ил. – </w:t>
      </w:r>
      <w:r w:rsidRPr="00644091">
        <w:rPr>
          <w:rFonts w:ascii="Times New Roman" w:hAnsi="Times New Roman" w:cs="Times New Roman"/>
          <w:sz w:val="24"/>
          <w:szCs w:val="24"/>
        </w:rPr>
        <w:t>(История России).</w:t>
      </w:r>
    </w:p>
    <w:p w14:paraId="33BA2C1F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Клиентов, А. Е. Народные промысл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ы / А. Е. Клиентов. – М.: Белый город, 2006. – 48с.: </w:t>
      </w:r>
      <w:r w:rsidRPr="00644091">
        <w:rPr>
          <w:rFonts w:ascii="Times New Roman" w:hAnsi="Times New Roman" w:cs="Times New Roman"/>
          <w:sz w:val="24"/>
          <w:szCs w:val="24"/>
        </w:rPr>
        <w:t>ил. – (История России).</w:t>
      </w:r>
    </w:p>
    <w:p w14:paraId="083B7E07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Ладвинская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, А. А. Жизнь выдающихся людей. 70 знамен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итых </w:t>
      </w:r>
      <w:r w:rsidRPr="00644091">
        <w:rPr>
          <w:rFonts w:ascii="Times New Roman" w:hAnsi="Times New Roman" w:cs="Times New Roman"/>
          <w:sz w:val="24"/>
          <w:szCs w:val="24"/>
        </w:rPr>
        <w:t xml:space="preserve">художников: Судьба и творчество / А. А.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Лад</w:t>
      </w:r>
      <w:r w:rsidR="00644091" w:rsidRPr="00644091">
        <w:rPr>
          <w:rFonts w:ascii="Times New Roman" w:hAnsi="Times New Roman" w:cs="Times New Roman"/>
          <w:sz w:val="24"/>
          <w:szCs w:val="24"/>
        </w:rPr>
        <w:t>винская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– Ростов н/Д.: Феникс; </w:t>
      </w:r>
      <w:r w:rsidRPr="00644091">
        <w:rPr>
          <w:rFonts w:ascii="Times New Roman" w:hAnsi="Times New Roman" w:cs="Times New Roman"/>
          <w:sz w:val="24"/>
          <w:szCs w:val="24"/>
        </w:rPr>
        <w:t>Донецк: Кредо, 2007. – 448с.: ил. – (Энциклопедии для всех).</w:t>
      </w:r>
    </w:p>
    <w:p w14:paraId="6D5E8112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Мастера мировой живописи XIX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-XX века: энциклопедия мирового </w:t>
      </w:r>
      <w:r w:rsidRPr="00644091">
        <w:rPr>
          <w:rFonts w:ascii="Times New Roman" w:hAnsi="Times New Roman" w:cs="Times New Roman"/>
          <w:sz w:val="24"/>
          <w:szCs w:val="24"/>
        </w:rPr>
        <w:t xml:space="preserve">искусства / авт. Е.М.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Алленова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, М. М. Алленов, Ю.А.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 Астахов и др.; под ред. </w:t>
      </w:r>
      <w:r w:rsidRPr="00644091">
        <w:rPr>
          <w:rFonts w:ascii="Times New Roman" w:hAnsi="Times New Roman" w:cs="Times New Roman"/>
          <w:sz w:val="24"/>
          <w:szCs w:val="24"/>
        </w:rPr>
        <w:t xml:space="preserve">Е.Д. Федотовой. – М.: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Белый город, 2005. – 528с.: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ил.</w:t>
      </w:r>
      <w:r w:rsidRPr="00644091">
        <w:rPr>
          <w:rFonts w:ascii="Times New Roman" w:hAnsi="Times New Roman" w:cs="Times New Roman"/>
          <w:sz w:val="24"/>
          <w:szCs w:val="24"/>
        </w:rPr>
        <w:t>Мировая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 художественная ку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льтура ХIХ век: Изобразительное </w:t>
      </w:r>
      <w:r w:rsidRPr="00644091">
        <w:rPr>
          <w:rFonts w:ascii="Times New Roman" w:hAnsi="Times New Roman" w:cs="Times New Roman"/>
          <w:sz w:val="24"/>
          <w:szCs w:val="24"/>
        </w:rPr>
        <w:t xml:space="preserve">искусство, музыка и театр / Е.П. Львова, Д.В.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Сарабьянов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, Е.А. Борисова и др. </w:t>
      </w:r>
      <w:r w:rsidRPr="00644091">
        <w:rPr>
          <w:rFonts w:ascii="Times New Roman" w:hAnsi="Times New Roman" w:cs="Times New Roman"/>
          <w:sz w:val="24"/>
          <w:szCs w:val="24"/>
        </w:rPr>
        <w:t>– СПб.: Питер, 2008. – 464 с.: ил. +CD.</w:t>
      </w:r>
    </w:p>
    <w:p w14:paraId="5D8A8806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 xml:space="preserve">Орнамент всех времен и стилей в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2 т.: Т.1.: Античное искусство, искусство Азии, </w:t>
      </w:r>
      <w:r w:rsidRPr="00644091">
        <w:rPr>
          <w:rFonts w:ascii="Times New Roman" w:hAnsi="Times New Roman" w:cs="Times New Roman"/>
          <w:sz w:val="24"/>
          <w:szCs w:val="24"/>
        </w:rPr>
        <w:t>средние века / пер. с фр. Б.В. Павлова; гл. ред. Т.И.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 </w:t>
      </w:r>
      <w:r w:rsidRPr="00644091">
        <w:rPr>
          <w:rFonts w:ascii="Times New Roman" w:hAnsi="Times New Roman" w:cs="Times New Roman"/>
          <w:sz w:val="24"/>
          <w:szCs w:val="24"/>
        </w:rPr>
        <w:t>Хлебни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кова. – М.: Арт-Родник, 2008. – </w:t>
      </w:r>
      <w:r w:rsidRPr="00644091">
        <w:rPr>
          <w:rFonts w:ascii="Times New Roman" w:hAnsi="Times New Roman" w:cs="Times New Roman"/>
          <w:sz w:val="24"/>
          <w:szCs w:val="24"/>
        </w:rPr>
        <w:t xml:space="preserve">102 с.: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ил.Орнамент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 всех времен и стилей в 2 т.: Т.2.: Средневековое иску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сство, </w:t>
      </w:r>
      <w:r w:rsidRPr="00644091">
        <w:rPr>
          <w:rFonts w:ascii="Times New Roman" w:hAnsi="Times New Roman" w:cs="Times New Roman"/>
          <w:sz w:val="24"/>
          <w:szCs w:val="24"/>
        </w:rPr>
        <w:t>ренессанс, XVII-XIX века / пер. с фр. Б.В. Пав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лова; гл. ред. Т.И. Хлебникова. </w:t>
      </w:r>
      <w:r w:rsidRPr="00644091">
        <w:rPr>
          <w:rFonts w:ascii="Times New Roman" w:hAnsi="Times New Roman" w:cs="Times New Roman"/>
          <w:sz w:val="24"/>
          <w:szCs w:val="24"/>
        </w:rPr>
        <w:t>– М.: Арт-Родник, 2008. – 222с.: ил.</w:t>
      </w:r>
    </w:p>
    <w:p w14:paraId="26912B05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Петродворец / автор-сост. Е.А. Конько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ва. – М.: Вече, 2009. – 240 с.: </w:t>
      </w:r>
      <w:r w:rsidRPr="00644091">
        <w:rPr>
          <w:rFonts w:ascii="Times New Roman" w:hAnsi="Times New Roman" w:cs="Times New Roman"/>
          <w:sz w:val="24"/>
          <w:szCs w:val="24"/>
        </w:rPr>
        <w:t>ил. – (ЮНЕСКО. Памятники всемирного наследия).</w:t>
      </w:r>
    </w:p>
    <w:p w14:paraId="2A2C1451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91">
        <w:rPr>
          <w:rFonts w:ascii="Times New Roman" w:hAnsi="Times New Roman" w:cs="Times New Roman"/>
          <w:sz w:val="24"/>
          <w:szCs w:val="24"/>
        </w:rPr>
        <w:lastRenderedPageBreak/>
        <w:t>Порудоминский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, В. И. Моя первая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Третьяковка: Рассказы о русских </w:t>
      </w:r>
      <w:r w:rsidRPr="00644091">
        <w:rPr>
          <w:rFonts w:ascii="Times New Roman" w:hAnsi="Times New Roman" w:cs="Times New Roman"/>
          <w:sz w:val="24"/>
          <w:szCs w:val="24"/>
        </w:rPr>
        <w:t xml:space="preserve">художниках / В. И.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.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– М.: ОЛМА Медиа Групп; Русское </w:t>
      </w:r>
      <w:r w:rsidRPr="00644091">
        <w:rPr>
          <w:rFonts w:ascii="Times New Roman" w:hAnsi="Times New Roman" w:cs="Times New Roman"/>
          <w:sz w:val="24"/>
          <w:szCs w:val="24"/>
        </w:rPr>
        <w:t>энциклопедическое товарищество, 2009. – 192 с.: ил. – (Детский музей).</w:t>
      </w:r>
    </w:p>
    <w:p w14:paraId="7814356C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Прекрасное – своими руками: Народные художественные ремёсл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а / </w:t>
      </w:r>
      <w:r w:rsidRPr="00644091">
        <w:rPr>
          <w:rFonts w:ascii="Times New Roman" w:hAnsi="Times New Roman" w:cs="Times New Roman"/>
          <w:sz w:val="24"/>
          <w:szCs w:val="24"/>
        </w:rPr>
        <w:t xml:space="preserve">сост. С.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. – М.: Детская литература, 1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987. – 160 с. – (Библиотека для </w:t>
      </w:r>
      <w:r w:rsidRPr="00644091">
        <w:rPr>
          <w:rFonts w:ascii="Times New Roman" w:hAnsi="Times New Roman" w:cs="Times New Roman"/>
          <w:sz w:val="24"/>
          <w:szCs w:val="24"/>
        </w:rPr>
        <w:t>родителей).</w:t>
      </w:r>
    </w:p>
    <w:p w14:paraId="3A5273CF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Русские усадьбы / ред. группа: М. Акс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енова, О. Елисеева, Т. Евсеева. – </w:t>
      </w:r>
      <w:proofErr w:type="gramStart"/>
      <w:r w:rsidR="00644091" w:rsidRPr="0064409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 Мир </w:t>
      </w:r>
      <w:r w:rsidRPr="00644091">
        <w:rPr>
          <w:rFonts w:ascii="Times New Roman" w:hAnsi="Times New Roman" w:cs="Times New Roman"/>
          <w:sz w:val="24"/>
          <w:szCs w:val="24"/>
        </w:rPr>
        <w:t xml:space="preserve">энциклопедий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+: Астрель, 2008. – 184с.: ил.</w:t>
      </w:r>
    </w:p>
    <w:p w14:paraId="0831A48B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Русское искусство и архитектура / ав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т.-сост. М.В. Адамчик. – Минск: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, 2009. – 608с.: ил.</w:t>
      </w:r>
    </w:p>
    <w:p w14:paraId="738221E3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100 великих художников: Зарубе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жные мастера / авт.-сост. Л. М. </w:t>
      </w:r>
      <w:r w:rsidRPr="00644091">
        <w:rPr>
          <w:rFonts w:ascii="Times New Roman" w:hAnsi="Times New Roman" w:cs="Times New Roman"/>
          <w:sz w:val="24"/>
          <w:szCs w:val="24"/>
        </w:rPr>
        <w:t>Жукова. – М.: Белый город, 2006. – 48с.: ил.</w:t>
      </w:r>
    </w:p>
    <w:p w14:paraId="625B06E9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100 великих скульпторов / сост. С.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Мусский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– М.: Вече, 2007. – </w:t>
      </w:r>
      <w:r w:rsidRPr="00644091">
        <w:rPr>
          <w:rFonts w:ascii="Times New Roman" w:hAnsi="Times New Roman" w:cs="Times New Roman"/>
          <w:sz w:val="24"/>
          <w:szCs w:val="24"/>
        </w:rPr>
        <w:t>480с.: ил. – (100 великих).</w:t>
      </w:r>
    </w:p>
    <w:p w14:paraId="592505D0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91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, Д.К. 100 великих архитект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оров / Д. К.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– М.: Вече, </w:t>
      </w:r>
      <w:r w:rsidRPr="00644091">
        <w:rPr>
          <w:rFonts w:ascii="Times New Roman" w:hAnsi="Times New Roman" w:cs="Times New Roman"/>
          <w:sz w:val="24"/>
          <w:szCs w:val="24"/>
        </w:rPr>
        <w:t>2003. – 592 с.6 ил. – (100 великих).</w:t>
      </w:r>
    </w:p>
    <w:p w14:paraId="7C5CEF59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Сергеев, А.А. Русские живописцы / А.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 А. Сергеев. – М.: Белый город, </w:t>
      </w:r>
      <w:r w:rsidRPr="00644091">
        <w:rPr>
          <w:rFonts w:ascii="Times New Roman" w:hAnsi="Times New Roman" w:cs="Times New Roman"/>
          <w:sz w:val="24"/>
          <w:szCs w:val="24"/>
        </w:rPr>
        <w:t>2008. – 48с. – (История России).</w:t>
      </w:r>
    </w:p>
    <w:p w14:paraId="14573407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Соколова, Н. Д. Русский музей – д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етям: Беседы об изобразительном </w:t>
      </w:r>
      <w:r w:rsidRPr="00644091">
        <w:rPr>
          <w:rFonts w:ascii="Times New Roman" w:hAnsi="Times New Roman" w:cs="Times New Roman"/>
          <w:sz w:val="24"/>
          <w:szCs w:val="24"/>
        </w:rPr>
        <w:t xml:space="preserve">искусстве: учеб. пособие / Н. Д. Соколова.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– СПб.: «ДЕТГИЗ-Лицей», 2003. – </w:t>
      </w:r>
      <w:r w:rsidRPr="00644091">
        <w:rPr>
          <w:rFonts w:ascii="Times New Roman" w:hAnsi="Times New Roman" w:cs="Times New Roman"/>
          <w:sz w:val="24"/>
          <w:szCs w:val="24"/>
        </w:rPr>
        <w:t>224 с.</w:t>
      </w:r>
    </w:p>
    <w:p w14:paraId="7073AC68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 xml:space="preserve">Соколова, С. В. Праздник оригами: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Открытки, письма, сувениры / С. В. Соколова. – М.: </w:t>
      </w:r>
      <w:r w:rsidRPr="00644091">
        <w:rPr>
          <w:rFonts w:ascii="Times New Roman" w:hAnsi="Times New Roman" w:cs="Times New Roman"/>
          <w:sz w:val="24"/>
          <w:szCs w:val="24"/>
        </w:rPr>
        <w:t>Эксмо; СПб.: Домино, 2008. – 352с.: ил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– (Академия </w:t>
      </w:r>
      <w:r w:rsidRPr="00644091">
        <w:rPr>
          <w:rFonts w:ascii="Times New Roman" w:hAnsi="Times New Roman" w:cs="Times New Roman"/>
          <w:sz w:val="24"/>
          <w:szCs w:val="24"/>
        </w:rPr>
        <w:t>«Умелые руки»).</w:t>
      </w:r>
    </w:p>
    <w:p w14:paraId="20AA1702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Сокровища России / авт.-сост. В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Сингаевский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. – М.: Астрель; </w:t>
      </w:r>
      <w:r w:rsidRPr="00644091">
        <w:rPr>
          <w:rFonts w:ascii="Times New Roman" w:hAnsi="Times New Roman" w:cs="Times New Roman"/>
          <w:sz w:val="24"/>
          <w:szCs w:val="24"/>
        </w:rPr>
        <w:t xml:space="preserve">СПб.: Полигон, 2011. –192 </w:t>
      </w:r>
      <w:proofErr w:type="gramStart"/>
      <w:r w:rsidRPr="0064409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44091">
        <w:rPr>
          <w:rFonts w:ascii="Times New Roman" w:hAnsi="Times New Roman" w:cs="Times New Roman"/>
          <w:sz w:val="24"/>
          <w:szCs w:val="24"/>
        </w:rPr>
        <w:t xml:space="preserve"> ил.</w:t>
      </w:r>
    </w:p>
    <w:p w14:paraId="384159B4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Ушакова, О.Д. Великие скульптор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ы: справочник школьника / О. Д. </w:t>
      </w:r>
      <w:r w:rsidRPr="00644091">
        <w:rPr>
          <w:rFonts w:ascii="Times New Roman" w:hAnsi="Times New Roman" w:cs="Times New Roman"/>
          <w:sz w:val="24"/>
          <w:szCs w:val="24"/>
        </w:rPr>
        <w:t>Ушакова. – СПб.: ИД «Литера», 2006. – 96с.: ил.</w:t>
      </w:r>
    </w:p>
    <w:p w14:paraId="3E1B2E26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Федотов, Г. Большая энциклопе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дия ремесел / Г. Федотов. – М.: </w:t>
      </w:r>
      <w:r w:rsidRPr="00644091">
        <w:rPr>
          <w:rFonts w:ascii="Times New Roman" w:hAnsi="Times New Roman" w:cs="Times New Roman"/>
          <w:sz w:val="24"/>
          <w:szCs w:val="24"/>
        </w:rPr>
        <w:t>Эксмо, 2009. – 608с.: ил.</w:t>
      </w:r>
    </w:p>
    <w:p w14:paraId="33C646E4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 xml:space="preserve">Хворостов, А. С. Мастерим вместе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с папой / А. С. Хворостов; С.Н. </w:t>
      </w:r>
      <w:r w:rsidRPr="00644091">
        <w:rPr>
          <w:rFonts w:ascii="Times New Roman" w:hAnsi="Times New Roman" w:cs="Times New Roman"/>
          <w:sz w:val="24"/>
          <w:szCs w:val="24"/>
        </w:rPr>
        <w:t>Новиков. – М.: Просвещение, 1991. – 128с.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: ил. – (Основы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художественногоремесла</w:t>
      </w:r>
      <w:proofErr w:type="spellEnd"/>
      <w:proofErr w:type="gramStart"/>
      <w:r w:rsidR="00644091" w:rsidRPr="00644091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Шуази</w:t>
      </w:r>
      <w:proofErr w:type="spellEnd"/>
      <w:proofErr w:type="gramEnd"/>
      <w:r w:rsidRPr="00644091">
        <w:rPr>
          <w:rFonts w:ascii="Times New Roman" w:hAnsi="Times New Roman" w:cs="Times New Roman"/>
          <w:sz w:val="24"/>
          <w:szCs w:val="24"/>
        </w:rPr>
        <w:t>, О. Мировая архитектура: История. Стили. Направления / О.</w:t>
      </w:r>
    </w:p>
    <w:p w14:paraId="589A5F8F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091">
        <w:rPr>
          <w:rFonts w:ascii="Times New Roman" w:hAnsi="Times New Roman" w:cs="Times New Roman"/>
          <w:sz w:val="24"/>
          <w:szCs w:val="24"/>
        </w:rPr>
        <w:t>Шуази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; пер. с фр. Н.С.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Курдюковой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 xml:space="preserve">, Е.Г. 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Денисовой. – М.: Эксмо, 2010. – </w:t>
      </w:r>
      <w:r w:rsidRPr="00644091">
        <w:rPr>
          <w:rFonts w:ascii="Times New Roman" w:hAnsi="Times New Roman" w:cs="Times New Roman"/>
          <w:sz w:val="24"/>
          <w:szCs w:val="24"/>
        </w:rPr>
        <w:t>544с.: ил. – (Библиотека Мирового искусства).</w:t>
      </w:r>
    </w:p>
    <w:p w14:paraId="3550DCC6" w14:textId="77777777" w:rsidR="00F03BB4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Шедевры мировой архитектуры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 / ред. группа: М. Аксенова, О. Елисеева, Д. </w:t>
      </w:r>
      <w:proofErr w:type="spellStart"/>
      <w:r w:rsidR="00644091" w:rsidRPr="00644091">
        <w:rPr>
          <w:rFonts w:ascii="Times New Roman" w:hAnsi="Times New Roman" w:cs="Times New Roman"/>
          <w:sz w:val="24"/>
          <w:szCs w:val="24"/>
        </w:rPr>
        <w:t>Володихин</w:t>
      </w:r>
      <w:proofErr w:type="spellEnd"/>
      <w:r w:rsidR="00644091" w:rsidRPr="00644091">
        <w:rPr>
          <w:rFonts w:ascii="Times New Roman" w:hAnsi="Times New Roman" w:cs="Times New Roman"/>
          <w:sz w:val="24"/>
          <w:szCs w:val="24"/>
        </w:rPr>
        <w:t xml:space="preserve"> </w:t>
      </w:r>
      <w:r w:rsidRPr="00644091">
        <w:rPr>
          <w:rFonts w:ascii="Times New Roman" w:hAnsi="Times New Roman" w:cs="Times New Roman"/>
          <w:sz w:val="24"/>
          <w:szCs w:val="24"/>
        </w:rPr>
        <w:t xml:space="preserve">и др. – М.: Мир энциклопедий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+: Астрель,</w:t>
      </w:r>
      <w:r w:rsidR="00644091">
        <w:rPr>
          <w:rFonts w:ascii="Times New Roman" w:hAnsi="Times New Roman" w:cs="Times New Roman"/>
          <w:sz w:val="24"/>
          <w:szCs w:val="24"/>
        </w:rPr>
        <w:t xml:space="preserve"> </w:t>
      </w:r>
      <w:r w:rsidRPr="00644091">
        <w:rPr>
          <w:rFonts w:ascii="Times New Roman" w:hAnsi="Times New Roman" w:cs="Times New Roman"/>
          <w:sz w:val="24"/>
          <w:szCs w:val="24"/>
        </w:rPr>
        <w:t>2007. – 184с.: ил. – (Самые красивые и знаменитые).</w:t>
      </w:r>
    </w:p>
    <w:p w14:paraId="7A325A03" w14:textId="77777777" w:rsidR="001E0912" w:rsidRPr="00644091" w:rsidRDefault="00F03BB4" w:rsidP="00644091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1">
        <w:rPr>
          <w:rFonts w:ascii="Times New Roman" w:hAnsi="Times New Roman" w:cs="Times New Roman"/>
          <w:sz w:val="24"/>
          <w:szCs w:val="24"/>
        </w:rPr>
        <w:t>Я познаю мир. Великие художник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и: Детская энциклопедия / автор </w:t>
      </w:r>
      <w:r w:rsidRPr="00644091">
        <w:rPr>
          <w:rFonts w:ascii="Times New Roman" w:hAnsi="Times New Roman" w:cs="Times New Roman"/>
          <w:sz w:val="24"/>
          <w:szCs w:val="24"/>
        </w:rPr>
        <w:t xml:space="preserve">И.А. Андрианова; </w:t>
      </w:r>
      <w:proofErr w:type="spellStart"/>
      <w:r w:rsidRPr="0064409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44091">
        <w:rPr>
          <w:rFonts w:ascii="Times New Roman" w:hAnsi="Times New Roman" w:cs="Times New Roman"/>
          <w:sz w:val="24"/>
          <w:szCs w:val="24"/>
        </w:rPr>
        <w:t>. О. А. Васильев. – М.</w:t>
      </w:r>
      <w:r w:rsidR="00644091" w:rsidRPr="00644091">
        <w:rPr>
          <w:rFonts w:ascii="Times New Roman" w:hAnsi="Times New Roman" w:cs="Times New Roman"/>
          <w:sz w:val="24"/>
          <w:szCs w:val="24"/>
        </w:rPr>
        <w:t xml:space="preserve">: АСТ: Астрель, 2005. – 400 с.: </w:t>
      </w:r>
      <w:r w:rsidRPr="00644091">
        <w:rPr>
          <w:rFonts w:ascii="Times New Roman" w:hAnsi="Times New Roman" w:cs="Times New Roman"/>
          <w:sz w:val="24"/>
          <w:szCs w:val="24"/>
        </w:rPr>
        <w:t>ил. – (Справочные издания).</w:t>
      </w:r>
      <w:r w:rsidRPr="00644091">
        <w:rPr>
          <w:rFonts w:ascii="Times New Roman" w:hAnsi="Times New Roman" w:cs="Times New Roman"/>
          <w:sz w:val="24"/>
          <w:szCs w:val="24"/>
        </w:rPr>
        <w:cr/>
      </w:r>
    </w:p>
    <w:p w14:paraId="78B42D3B" w14:textId="77777777" w:rsidR="00F03BB4" w:rsidRPr="00644091" w:rsidRDefault="00F03BB4" w:rsidP="0064409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44091">
        <w:rPr>
          <w:rFonts w:ascii="Times New Roman" w:hAnsi="Times New Roman" w:cs="Times New Roman"/>
          <w:b/>
          <w:color w:val="7030A0"/>
          <w:sz w:val="24"/>
          <w:szCs w:val="24"/>
        </w:rPr>
        <w:t>Список электронных (интернет) ресурсов</w:t>
      </w:r>
    </w:p>
    <w:p w14:paraId="33383249" w14:textId="77777777" w:rsidR="00644091" w:rsidRDefault="00644091" w:rsidP="0064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190"/>
        <w:gridCol w:w="3110"/>
        <w:gridCol w:w="3484"/>
      </w:tblGrid>
      <w:tr w:rsidR="00EA5359" w14:paraId="42C86471" w14:textId="77777777" w:rsidTr="00EA5359">
        <w:tc>
          <w:tcPr>
            <w:tcW w:w="560" w:type="dxa"/>
            <w:shd w:val="clear" w:color="auto" w:fill="7030A0"/>
          </w:tcPr>
          <w:p w14:paraId="0DEDEC1F" w14:textId="77777777" w:rsidR="00644091" w:rsidRPr="00644091" w:rsidRDefault="00644091" w:rsidP="006440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  <w:p w14:paraId="7B880D51" w14:textId="77777777" w:rsidR="00644091" w:rsidRPr="00644091" w:rsidRDefault="00644091" w:rsidP="006440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2190" w:type="dxa"/>
            <w:shd w:val="clear" w:color="auto" w:fill="7030A0"/>
          </w:tcPr>
          <w:p w14:paraId="2D73D523" w14:textId="77777777" w:rsidR="00644091" w:rsidRPr="00644091" w:rsidRDefault="00644091" w:rsidP="006440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Ресурс</w:t>
            </w:r>
          </w:p>
        </w:tc>
        <w:tc>
          <w:tcPr>
            <w:tcW w:w="3110" w:type="dxa"/>
            <w:shd w:val="clear" w:color="auto" w:fill="7030A0"/>
          </w:tcPr>
          <w:p w14:paraId="4FC46B2B" w14:textId="77777777" w:rsidR="00644091" w:rsidRPr="00644091" w:rsidRDefault="00644091" w:rsidP="006440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Адрес</w:t>
            </w:r>
          </w:p>
        </w:tc>
        <w:tc>
          <w:tcPr>
            <w:tcW w:w="3484" w:type="dxa"/>
            <w:shd w:val="clear" w:color="auto" w:fill="7030A0"/>
          </w:tcPr>
          <w:p w14:paraId="3D502717" w14:textId="77777777" w:rsidR="00644091" w:rsidRPr="00644091" w:rsidRDefault="00644091" w:rsidP="006440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Информация</w:t>
            </w:r>
          </w:p>
          <w:p w14:paraId="46F8685C" w14:textId="77777777" w:rsidR="00644091" w:rsidRPr="00644091" w:rsidRDefault="00644091" w:rsidP="006440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A5359" w14:paraId="65FAA3BB" w14:textId="77777777" w:rsidTr="00EA5359">
        <w:tc>
          <w:tcPr>
            <w:tcW w:w="560" w:type="dxa"/>
          </w:tcPr>
          <w:p w14:paraId="1CC226C8" w14:textId="77777777" w:rsidR="00644091" w:rsidRPr="004727E1" w:rsidRDefault="0064409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F56976D" w14:textId="77777777" w:rsid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3110" w:type="dxa"/>
          </w:tcPr>
          <w:p w14:paraId="17FC2976" w14:textId="77777777" w:rsidR="00EA5359" w:rsidRPr="00EA5359" w:rsidRDefault="00686038" w:rsidP="00EA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www.culture.ru</w:t>
              </w:r>
            </w:hyperlink>
          </w:p>
          <w:p w14:paraId="3FCF46D2" w14:textId="77777777" w:rsidR="00644091" w:rsidRDefault="0064409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0DDCAD8D" w14:textId="77777777" w:rsid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проект, посвященный культуре России</w:t>
            </w:r>
          </w:p>
        </w:tc>
      </w:tr>
      <w:tr w:rsidR="00EA5359" w14:paraId="7B38A6E2" w14:textId="77777777" w:rsidTr="00EA5359">
        <w:tc>
          <w:tcPr>
            <w:tcW w:w="560" w:type="dxa"/>
          </w:tcPr>
          <w:p w14:paraId="5B682EE6" w14:textId="77777777" w:rsidR="00644091" w:rsidRPr="004727E1" w:rsidRDefault="0064409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6DC11F5" w14:textId="77777777" w:rsidR="004727E1" w:rsidRPr="00644091" w:rsidRDefault="004727E1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Портал «Культура</w:t>
            </w:r>
          </w:p>
          <w:p w14:paraId="03A9CD22" w14:textId="77777777" w:rsidR="00644091" w:rsidRDefault="00EA5359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110" w:type="dxa"/>
          </w:tcPr>
          <w:p w14:paraId="242F3EC3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www.russianculture.ru</w:t>
              </w:r>
            </w:hyperlink>
          </w:p>
          <w:p w14:paraId="4387752A" w14:textId="77777777" w:rsidR="00644091" w:rsidRDefault="0064409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3EA69A2F" w14:textId="77777777" w:rsidR="004727E1" w:rsidRPr="00644091" w:rsidRDefault="00EA5359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Министерства </w:t>
            </w:r>
            <w:r w:rsidR="004727E1" w:rsidRPr="00644091">
              <w:rPr>
                <w:rFonts w:ascii="Times New Roman" w:hAnsi="Times New Roman" w:cs="Times New Roman"/>
                <w:sz w:val="24"/>
                <w:szCs w:val="24"/>
              </w:rPr>
              <w:t>культуры РФ</w:t>
            </w:r>
          </w:p>
          <w:p w14:paraId="1875D352" w14:textId="77777777" w:rsidR="00644091" w:rsidRDefault="0064409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59" w14:paraId="01D18A34" w14:textId="77777777" w:rsidTr="00EA5359">
        <w:tc>
          <w:tcPr>
            <w:tcW w:w="560" w:type="dxa"/>
          </w:tcPr>
          <w:p w14:paraId="476731D9" w14:textId="77777777" w:rsidR="00644091" w:rsidRPr="004727E1" w:rsidRDefault="0064409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CF03483" w14:textId="77777777" w:rsidR="004727E1" w:rsidRPr="00644091" w:rsidRDefault="004727E1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«Радио России.</w:t>
            </w:r>
          </w:p>
          <w:p w14:paraId="061B67E6" w14:textId="77777777" w:rsidR="00644091" w:rsidRDefault="00EA5359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110" w:type="dxa"/>
          </w:tcPr>
          <w:p w14:paraId="646DA204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www.cultradio.ru</w:t>
              </w:r>
            </w:hyperlink>
          </w:p>
          <w:p w14:paraId="5CED6DE2" w14:textId="77777777" w:rsidR="00644091" w:rsidRDefault="00644091" w:rsidP="00EA5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1B9D6FAA" w14:textId="77777777" w:rsidR="00644091" w:rsidRDefault="00EA5359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радиостанция</w:t>
            </w:r>
          </w:p>
        </w:tc>
      </w:tr>
      <w:tr w:rsidR="004727E1" w14:paraId="2AC0A98C" w14:textId="77777777" w:rsidTr="00EA5359">
        <w:tc>
          <w:tcPr>
            <w:tcW w:w="560" w:type="dxa"/>
          </w:tcPr>
          <w:p w14:paraId="5EAF9E44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12578B72" w14:textId="77777777" w:rsidR="004727E1" w:rsidRPr="00644091" w:rsidRDefault="004727E1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  <w:p w14:paraId="438D5EBE" w14:textId="77777777" w:rsidR="004727E1" w:rsidRPr="00644091" w:rsidRDefault="004727E1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#КалендарьPRO</w:t>
            </w:r>
          </w:p>
          <w:p w14:paraId="2178800F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6D57B8B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https://pro.culture.ru/blog/561</w:t>
              </w:r>
            </w:hyperlink>
          </w:p>
          <w:p w14:paraId="66F150E5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52B95362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PRO.Культура.РФ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бесплатная цифровая </w:t>
            </w:r>
            <w:r w:rsidRPr="0064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размещения событий на федеральных и региональных афишах, а также для продвижения мероприятий в сфере культуры и совершенствования профессиональных </w:t>
            </w:r>
            <w:r w:rsidR="00EA5359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</w:tr>
      <w:tr w:rsidR="004727E1" w14:paraId="0C603E3B" w14:textId="77777777" w:rsidTr="00EA5359">
        <w:tc>
          <w:tcPr>
            <w:tcW w:w="560" w:type="dxa"/>
          </w:tcPr>
          <w:p w14:paraId="3C353C9F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16374A7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Культурология.рф</w:t>
            </w:r>
            <w:proofErr w:type="spellEnd"/>
          </w:p>
        </w:tc>
        <w:tc>
          <w:tcPr>
            <w:tcW w:w="3110" w:type="dxa"/>
          </w:tcPr>
          <w:p w14:paraId="3F7F2327" w14:textId="77777777" w:rsidR="004727E1" w:rsidRDefault="00686038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5359" w:rsidRPr="00EA53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www.kulturologia.ru</w:t>
              </w:r>
            </w:hyperlink>
          </w:p>
        </w:tc>
        <w:tc>
          <w:tcPr>
            <w:tcW w:w="3484" w:type="dxa"/>
          </w:tcPr>
          <w:p w14:paraId="0B746C02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4727E1" w14:paraId="44576D7E" w14:textId="77777777" w:rsidTr="00EA5359">
        <w:tc>
          <w:tcPr>
            <w:tcW w:w="560" w:type="dxa"/>
          </w:tcPr>
          <w:p w14:paraId="63400512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A0F60C0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Музеи России</w:t>
            </w:r>
          </w:p>
        </w:tc>
        <w:tc>
          <w:tcPr>
            <w:tcW w:w="3110" w:type="dxa"/>
          </w:tcPr>
          <w:p w14:paraId="2AFF7E18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http://museum.ru/</w:t>
              </w:r>
            </w:hyperlink>
          </w:p>
          <w:p w14:paraId="2695181E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40CAEF9F" w14:textId="77777777" w:rsidR="004727E1" w:rsidRDefault="00EA5359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портал, </w:t>
            </w:r>
            <w:r w:rsidR="004727E1" w:rsidRPr="00644091">
              <w:rPr>
                <w:rFonts w:ascii="Times New Roman" w:hAnsi="Times New Roman" w:cs="Times New Roman"/>
                <w:sz w:val="24"/>
                <w:szCs w:val="24"/>
              </w:rPr>
              <w:t>на котором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влено: Каталог музеев России по городам. Новости музеев, афиша, информация о выставках и мероприятиях. Галерея с фотографиями музейных зданий и интерьеров, коллекция фотографий музейных экспонатов. Краткая информация о зарубежных музеях по странам</w:t>
            </w:r>
          </w:p>
        </w:tc>
      </w:tr>
      <w:tr w:rsidR="004727E1" w14:paraId="5F324FE6" w14:textId="77777777" w:rsidTr="00EA5359">
        <w:tc>
          <w:tcPr>
            <w:tcW w:w="560" w:type="dxa"/>
          </w:tcPr>
          <w:p w14:paraId="69106698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53CBDAB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wMuseum</w:t>
            </w:r>
            <w:proofErr w:type="spellEnd"/>
          </w:p>
        </w:tc>
        <w:tc>
          <w:tcPr>
            <w:tcW w:w="3110" w:type="dxa"/>
          </w:tcPr>
          <w:p w14:paraId="76452AE6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https://wmuseum.ru/</w:t>
              </w:r>
            </w:hyperlink>
          </w:p>
          <w:p w14:paraId="568BBB54" w14:textId="77777777" w:rsidR="004727E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499E766F" w14:textId="77777777" w:rsidR="004727E1" w:rsidRDefault="00EA5359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ознакомления с музеями мира и для изучения искусства</w:t>
            </w:r>
          </w:p>
        </w:tc>
      </w:tr>
      <w:tr w:rsidR="004727E1" w14:paraId="52B72130" w14:textId="77777777" w:rsidTr="00EA5359">
        <w:tc>
          <w:tcPr>
            <w:tcW w:w="560" w:type="dxa"/>
          </w:tcPr>
          <w:p w14:paraId="283000A6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495AED4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Belcanto</w:t>
            </w:r>
            <w:proofErr w:type="spellEnd"/>
          </w:p>
        </w:tc>
        <w:tc>
          <w:tcPr>
            <w:tcW w:w="3110" w:type="dxa"/>
          </w:tcPr>
          <w:p w14:paraId="0D60E2A5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https://www.belcanto.ru/</w:t>
              </w:r>
            </w:hyperlink>
          </w:p>
          <w:p w14:paraId="58E38F6F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2D0277B5" w14:textId="77777777" w:rsidR="004727E1" w:rsidRPr="00644091" w:rsidRDefault="00EA5359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Портал, посвящённый классической музыке, опере и балету</w:t>
            </w:r>
          </w:p>
        </w:tc>
      </w:tr>
      <w:tr w:rsidR="004727E1" w14:paraId="076C4317" w14:textId="77777777" w:rsidTr="00EA5359">
        <w:tc>
          <w:tcPr>
            <w:tcW w:w="560" w:type="dxa"/>
          </w:tcPr>
          <w:p w14:paraId="5680FE63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DABEE8A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Джаз.ру</w:t>
            </w:r>
            <w:proofErr w:type="spellEnd"/>
          </w:p>
        </w:tc>
        <w:tc>
          <w:tcPr>
            <w:tcW w:w="3110" w:type="dxa"/>
          </w:tcPr>
          <w:p w14:paraId="37EADE0E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https://www.jazz.ru/</w:t>
              </w:r>
            </w:hyperlink>
          </w:p>
          <w:p w14:paraId="48558239" w14:textId="77777777" w:rsidR="00EA5359" w:rsidRPr="00644091" w:rsidRDefault="00EA5359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137194F5" w14:textId="77777777" w:rsidR="004727E1" w:rsidRPr="00644091" w:rsidRDefault="004727E1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Все о джазе</w:t>
            </w:r>
          </w:p>
        </w:tc>
      </w:tr>
      <w:tr w:rsidR="004727E1" w14:paraId="2C58ECBC" w14:textId="77777777" w:rsidTr="00EA5359">
        <w:tc>
          <w:tcPr>
            <w:tcW w:w="560" w:type="dxa"/>
          </w:tcPr>
          <w:p w14:paraId="5F5672CA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127E9A62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Classic-Music</w:t>
            </w:r>
          </w:p>
        </w:tc>
        <w:tc>
          <w:tcPr>
            <w:tcW w:w="3110" w:type="dxa"/>
          </w:tcPr>
          <w:p w14:paraId="1DF563C4" w14:textId="77777777" w:rsidR="00EA5359" w:rsidRPr="00EA5359" w:rsidRDefault="00686038" w:rsidP="00EA5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EA5359" w:rsidRPr="00EA535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https://www.classic-music.ru/</w:t>
              </w:r>
            </w:hyperlink>
          </w:p>
          <w:p w14:paraId="6A011896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47193026" w14:textId="77777777" w:rsidR="004727E1" w:rsidRPr="00EA5359" w:rsidRDefault="004727E1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Композиторы</w:t>
            </w:r>
            <w:r w:rsidR="00E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A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произведения, исполнители</w:t>
            </w:r>
          </w:p>
        </w:tc>
      </w:tr>
      <w:tr w:rsidR="004727E1" w14:paraId="58914C9F" w14:textId="77777777" w:rsidTr="00EA5359">
        <w:tc>
          <w:tcPr>
            <w:tcW w:w="560" w:type="dxa"/>
          </w:tcPr>
          <w:p w14:paraId="6A7EB459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19D9A22F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Gallerix</w:t>
            </w:r>
            <w:proofErr w:type="spellEnd"/>
          </w:p>
        </w:tc>
        <w:tc>
          <w:tcPr>
            <w:tcW w:w="3110" w:type="dxa"/>
          </w:tcPr>
          <w:p w14:paraId="4D2FB579" w14:textId="77777777" w:rsidR="00CE4BDB" w:rsidRPr="00CE4BDB" w:rsidRDefault="00686038" w:rsidP="00CE4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CE4BDB" w:rsidRPr="00CE4BD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https://gallerix.ru/</w:t>
              </w:r>
            </w:hyperlink>
          </w:p>
          <w:p w14:paraId="3A51B8FA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6C321660" w14:textId="77777777" w:rsidR="004727E1" w:rsidRPr="00644091" w:rsidRDefault="00EA5359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музей, коллекции живописи</w:t>
            </w:r>
          </w:p>
        </w:tc>
      </w:tr>
      <w:tr w:rsidR="004727E1" w14:paraId="0E3EA8AF" w14:textId="77777777" w:rsidTr="00EA5359">
        <w:tc>
          <w:tcPr>
            <w:tcW w:w="560" w:type="dxa"/>
          </w:tcPr>
          <w:p w14:paraId="59355164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D805D2A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Small Bay</w:t>
            </w:r>
          </w:p>
        </w:tc>
        <w:tc>
          <w:tcPr>
            <w:tcW w:w="3110" w:type="dxa"/>
          </w:tcPr>
          <w:p w14:paraId="70830D6A" w14:textId="77777777" w:rsidR="00CE4BDB" w:rsidRPr="00CE4BDB" w:rsidRDefault="00686038" w:rsidP="00CE4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E4BDB" w:rsidRPr="00CE4BD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https://smallbay.ru/</w:t>
              </w:r>
            </w:hyperlink>
          </w:p>
          <w:p w14:paraId="6EA690C5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070CB9C0" w14:textId="77777777" w:rsidR="004727E1" w:rsidRPr="00644091" w:rsidRDefault="00EA5359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Архитектура и Скульптура, </w:t>
            </w:r>
            <w:r w:rsidR="004727E1" w:rsidRPr="00644091">
              <w:rPr>
                <w:rFonts w:ascii="Times New Roman" w:hAnsi="Times New Roman" w:cs="Times New Roman"/>
                <w:sz w:val="24"/>
                <w:szCs w:val="24"/>
              </w:rPr>
              <w:t>Фотоис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</w:tr>
      <w:tr w:rsidR="004727E1" w14:paraId="25A6805A" w14:textId="77777777" w:rsidTr="00EA5359">
        <w:tc>
          <w:tcPr>
            <w:tcW w:w="560" w:type="dxa"/>
          </w:tcPr>
          <w:p w14:paraId="14DA0251" w14:textId="77777777" w:rsidR="004727E1" w:rsidRPr="004727E1" w:rsidRDefault="004727E1" w:rsidP="004727E1">
            <w:pPr>
              <w:pStyle w:val="aa"/>
              <w:numPr>
                <w:ilvl w:val="0"/>
                <w:numId w:val="1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A978E82" w14:textId="77777777" w:rsidR="004727E1" w:rsidRPr="00644091" w:rsidRDefault="004727E1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091">
              <w:rPr>
                <w:rFonts w:ascii="Times New Roman" w:hAnsi="Times New Roman" w:cs="Times New Roman"/>
                <w:sz w:val="24"/>
                <w:szCs w:val="24"/>
              </w:rPr>
              <w:t>Артхроника</w:t>
            </w:r>
            <w:proofErr w:type="spellEnd"/>
          </w:p>
        </w:tc>
        <w:tc>
          <w:tcPr>
            <w:tcW w:w="3110" w:type="dxa"/>
          </w:tcPr>
          <w:p w14:paraId="7342C3BA" w14:textId="77777777" w:rsidR="00CE4BDB" w:rsidRPr="00CE4BDB" w:rsidRDefault="00686038" w:rsidP="00CE4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CE4BDB" w:rsidRPr="00CE4BD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http://artchronika.ru/</w:t>
              </w:r>
            </w:hyperlink>
          </w:p>
          <w:p w14:paraId="635BA0BE" w14:textId="77777777" w:rsidR="00EA5359" w:rsidRPr="00644091" w:rsidRDefault="00EA5359" w:rsidP="0064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4D3281B3" w14:textId="77777777" w:rsidR="004727E1" w:rsidRPr="00644091" w:rsidRDefault="00CE4BDB" w:rsidP="0047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 современных </w:t>
            </w:r>
            <w:r w:rsidR="00EA5359">
              <w:rPr>
                <w:rFonts w:ascii="Times New Roman" w:hAnsi="Times New Roman" w:cs="Times New Roman"/>
                <w:sz w:val="24"/>
                <w:szCs w:val="24"/>
              </w:rPr>
              <w:t>культурных процессах</w:t>
            </w:r>
          </w:p>
        </w:tc>
      </w:tr>
    </w:tbl>
    <w:p w14:paraId="7F96CBBE" w14:textId="77777777" w:rsidR="001E0912" w:rsidRDefault="001E0912" w:rsidP="00AF7945"/>
    <w:p w14:paraId="57132A10" w14:textId="77777777" w:rsidR="001E0912" w:rsidRDefault="001E0912" w:rsidP="00AF7945"/>
    <w:p w14:paraId="15419356" w14:textId="77777777" w:rsidR="001E0912" w:rsidRDefault="001E0912" w:rsidP="00AF7945"/>
    <w:p w14:paraId="0FBE16D2" w14:textId="77777777" w:rsidR="001E0912" w:rsidRDefault="001E0912" w:rsidP="00AF7945"/>
    <w:p w14:paraId="0A7E4232" w14:textId="77777777" w:rsidR="001E0912" w:rsidRDefault="001E0912" w:rsidP="00AF7945"/>
    <w:p w14:paraId="28BE2BB7" w14:textId="77777777" w:rsidR="001E0912" w:rsidRDefault="001E0912" w:rsidP="00AF7945"/>
    <w:p w14:paraId="229FE41F" w14:textId="77777777" w:rsidR="001E0912" w:rsidRDefault="001E0912" w:rsidP="00AF7945"/>
    <w:p w14:paraId="6AFF4E87" w14:textId="77777777" w:rsidR="001E0912" w:rsidRDefault="001E0912" w:rsidP="00AF7945"/>
    <w:p w14:paraId="5F748601" w14:textId="77777777" w:rsidR="001E0912" w:rsidRDefault="001E0912" w:rsidP="00AF7945"/>
    <w:p w14:paraId="1445C309" w14:textId="77777777" w:rsidR="00AF7945" w:rsidRDefault="00AF7945"/>
    <w:sectPr w:rsidR="00AF7945" w:rsidSect="00747FE4">
      <w:foot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2498" w14:textId="77777777" w:rsidR="004A238D" w:rsidRDefault="004A238D" w:rsidP="001E0912">
      <w:pPr>
        <w:spacing w:after="0" w:line="240" w:lineRule="auto"/>
      </w:pPr>
      <w:r>
        <w:separator/>
      </w:r>
    </w:p>
  </w:endnote>
  <w:endnote w:type="continuationSeparator" w:id="0">
    <w:p w14:paraId="53EEC28B" w14:textId="77777777" w:rsidR="004A238D" w:rsidRDefault="004A238D" w:rsidP="001E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580202"/>
      <w:docPartObj>
        <w:docPartGallery w:val="Page Numbers (Bottom of Page)"/>
        <w:docPartUnique/>
      </w:docPartObj>
    </w:sdtPr>
    <w:sdtEndPr/>
    <w:sdtContent>
      <w:p w14:paraId="637AB324" w14:textId="77777777" w:rsidR="004A238D" w:rsidRDefault="004A2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21">
          <w:rPr>
            <w:noProof/>
          </w:rPr>
          <w:t>20</w:t>
        </w:r>
        <w:r>
          <w:fldChar w:fldCharType="end"/>
        </w:r>
      </w:p>
    </w:sdtContent>
  </w:sdt>
  <w:p w14:paraId="75375114" w14:textId="77777777" w:rsidR="004A238D" w:rsidRDefault="004A2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C608" w14:textId="77777777" w:rsidR="004A238D" w:rsidRDefault="004A238D" w:rsidP="001E0912">
      <w:pPr>
        <w:spacing w:after="0" w:line="240" w:lineRule="auto"/>
      </w:pPr>
      <w:r>
        <w:separator/>
      </w:r>
    </w:p>
  </w:footnote>
  <w:footnote w:type="continuationSeparator" w:id="0">
    <w:p w14:paraId="41C0CEE6" w14:textId="77777777" w:rsidR="004A238D" w:rsidRDefault="004A238D" w:rsidP="001E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61"/>
    <w:multiLevelType w:val="hybridMultilevel"/>
    <w:tmpl w:val="ADDC692A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FB6"/>
    <w:multiLevelType w:val="hybridMultilevel"/>
    <w:tmpl w:val="1FC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72D"/>
    <w:multiLevelType w:val="hybridMultilevel"/>
    <w:tmpl w:val="58F4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F10"/>
    <w:multiLevelType w:val="hybridMultilevel"/>
    <w:tmpl w:val="DB2E227E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53E4"/>
    <w:multiLevelType w:val="hybridMultilevel"/>
    <w:tmpl w:val="382A1112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359F"/>
    <w:multiLevelType w:val="hybridMultilevel"/>
    <w:tmpl w:val="B9767746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0B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13B1"/>
    <w:multiLevelType w:val="hybridMultilevel"/>
    <w:tmpl w:val="5A8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361"/>
    <w:multiLevelType w:val="hybridMultilevel"/>
    <w:tmpl w:val="A238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4BE8"/>
    <w:multiLevelType w:val="hybridMultilevel"/>
    <w:tmpl w:val="B6E27626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5496"/>
    <w:multiLevelType w:val="hybridMultilevel"/>
    <w:tmpl w:val="6C30E542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D64C82">
      <w:numFmt w:val="bullet"/>
      <w:lvlText w:val="•"/>
      <w:lvlJc w:val="left"/>
      <w:pPr>
        <w:ind w:left="1530" w:hanging="4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E2576"/>
    <w:multiLevelType w:val="hybridMultilevel"/>
    <w:tmpl w:val="BB564520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A4164"/>
    <w:multiLevelType w:val="hybridMultilevel"/>
    <w:tmpl w:val="226284AC"/>
    <w:lvl w:ilvl="0" w:tplc="EF2E44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036DB"/>
    <w:multiLevelType w:val="hybridMultilevel"/>
    <w:tmpl w:val="778250B8"/>
    <w:lvl w:ilvl="0" w:tplc="A920BA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BF6646"/>
    <w:multiLevelType w:val="hybridMultilevel"/>
    <w:tmpl w:val="A768DA18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E0A0C"/>
    <w:multiLevelType w:val="hybridMultilevel"/>
    <w:tmpl w:val="4830C7B6"/>
    <w:lvl w:ilvl="0" w:tplc="A920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1AFB"/>
    <w:multiLevelType w:val="hybridMultilevel"/>
    <w:tmpl w:val="8472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8682">
    <w:abstractNumId w:val="4"/>
  </w:num>
  <w:num w:numId="2" w16cid:durableId="1585533323">
    <w:abstractNumId w:val="3"/>
  </w:num>
  <w:num w:numId="3" w16cid:durableId="981813664">
    <w:abstractNumId w:val="9"/>
  </w:num>
  <w:num w:numId="4" w16cid:durableId="1862431014">
    <w:abstractNumId w:val="11"/>
  </w:num>
  <w:num w:numId="5" w16cid:durableId="259487868">
    <w:abstractNumId w:val="10"/>
  </w:num>
  <w:num w:numId="6" w16cid:durableId="766000376">
    <w:abstractNumId w:val="5"/>
  </w:num>
  <w:num w:numId="7" w16cid:durableId="1883979401">
    <w:abstractNumId w:val="1"/>
  </w:num>
  <w:num w:numId="8" w16cid:durableId="861941173">
    <w:abstractNumId w:val="0"/>
  </w:num>
  <w:num w:numId="9" w16cid:durableId="1843354222">
    <w:abstractNumId w:val="8"/>
  </w:num>
  <w:num w:numId="10" w16cid:durableId="1351645228">
    <w:abstractNumId w:val="12"/>
  </w:num>
  <w:num w:numId="11" w16cid:durableId="1622490714">
    <w:abstractNumId w:val="6"/>
  </w:num>
  <w:num w:numId="12" w16cid:durableId="1140152165">
    <w:abstractNumId w:val="15"/>
  </w:num>
  <w:num w:numId="13" w16cid:durableId="399981061">
    <w:abstractNumId w:val="13"/>
  </w:num>
  <w:num w:numId="14" w16cid:durableId="1207066353">
    <w:abstractNumId w:val="7"/>
  </w:num>
  <w:num w:numId="15" w16cid:durableId="1863662885">
    <w:abstractNumId w:val="14"/>
  </w:num>
  <w:num w:numId="16" w16cid:durableId="362829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330"/>
    <w:rsid w:val="00003177"/>
    <w:rsid w:val="00055E6F"/>
    <w:rsid w:val="000E116C"/>
    <w:rsid w:val="00110206"/>
    <w:rsid w:val="001E0912"/>
    <w:rsid w:val="00235C76"/>
    <w:rsid w:val="00263283"/>
    <w:rsid w:val="00264B5D"/>
    <w:rsid w:val="002B1EC3"/>
    <w:rsid w:val="002C133E"/>
    <w:rsid w:val="00323C3F"/>
    <w:rsid w:val="00376C77"/>
    <w:rsid w:val="00441360"/>
    <w:rsid w:val="004727E1"/>
    <w:rsid w:val="004A238D"/>
    <w:rsid w:val="00526178"/>
    <w:rsid w:val="00590092"/>
    <w:rsid w:val="00596215"/>
    <w:rsid w:val="005A1E2E"/>
    <w:rsid w:val="00644091"/>
    <w:rsid w:val="00686038"/>
    <w:rsid w:val="00686650"/>
    <w:rsid w:val="007473D9"/>
    <w:rsid w:val="00747FE4"/>
    <w:rsid w:val="00774121"/>
    <w:rsid w:val="007B11B4"/>
    <w:rsid w:val="00841F79"/>
    <w:rsid w:val="00892B0C"/>
    <w:rsid w:val="008930B6"/>
    <w:rsid w:val="009430F1"/>
    <w:rsid w:val="009A0D15"/>
    <w:rsid w:val="009E61EA"/>
    <w:rsid w:val="00A470CB"/>
    <w:rsid w:val="00AA7E59"/>
    <w:rsid w:val="00AB18B6"/>
    <w:rsid w:val="00AC3546"/>
    <w:rsid w:val="00AC4835"/>
    <w:rsid w:val="00AF7945"/>
    <w:rsid w:val="00B23D93"/>
    <w:rsid w:val="00B8357C"/>
    <w:rsid w:val="00C568CB"/>
    <w:rsid w:val="00CA6EB1"/>
    <w:rsid w:val="00CD6103"/>
    <w:rsid w:val="00CE4AB8"/>
    <w:rsid w:val="00CE4BDB"/>
    <w:rsid w:val="00D16B5B"/>
    <w:rsid w:val="00D40E17"/>
    <w:rsid w:val="00D43FC7"/>
    <w:rsid w:val="00D617DD"/>
    <w:rsid w:val="00D6679A"/>
    <w:rsid w:val="00DE051A"/>
    <w:rsid w:val="00E47330"/>
    <w:rsid w:val="00EA0D1E"/>
    <w:rsid w:val="00EA5359"/>
    <w:rsid w:val="00EC3E86"/>
    <w:rsid w:val="00EC493D"/>
    <w:rsid w:val="00EC49CA"/>
    <w:rsid w:val="00EF580D"/>
    <w:rsid w:val="00F03BB4"/>
    <w:rsid w:val="00F2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B46D"/>
  <w15:docId w15:val="{1103D785-0350-4BAD-B108-76B1778C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AC483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link w:val="12"/>
    <w:qFormat/>
    <w:rsid w:val="001E0912"/>
    <w:pPr>
      <w:jc w:val="center"/>
    </w:pPr>
    <w:rPr>
      <w:rFonts w:ascii="Times New Roman" w:hAnsi="Times New Roman" w:cs="Times New Roman"/>
      <w:b/>
      <w:color w:val="7030A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11">
    <w:name w:val="Заголовок 1 Знак"/>
    <w:basedOn w:val="a0"/>
    <w:link w:val="1"/>
    <w:uiPriority w:val="9"/>
    <w:rsid w:val="00AC4835"/>
    <w:rPr>
      <w:rFonts w:ascii="Times New Roman" w:eastAsiaTheme="majorEastAsia" w:hAnsi="Times New Roman" w:cstheme="majorBidi"/>
      <w:b/>
      <w:color w:val="7030A0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12">
    <w:name w:val="Стиль1 Знак"/>
    <w:basedOn w:val="a0"/>
    <w:link w:val="10"/>
    <w:rsid w:val="001E0912"/>
    <w:rPr>
      <w:rFonts w:ascii="Times New Roman" w:hAnsi="Times New Roman" w:cs="Times New Roman"/>
      <w:b/>
      <w:color w:val="7030A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a3">
    <w:name w:val="header"/>
    <w:basedOn w:val="a"/>
    <w:link w:val="a4"/>
    <w:uiPriority w:val="99"/>
    <w:unhideWhenUsed/>
    <w:rsid w:val="001E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912"/>
  </w:style>
  <w:style w:type="paragraph" w:styleId="a5">
    <w:name w:val="footer"/>
    <w:basedOn w:val="a"/>
    <w:link w:val="a6"/>
    <w:uiPriority w:val="99"/>
    <w:unhideWhenUsed/>
    <w:rsid w:val="001E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912"/>
  </w:style>
  <w:style w:type="paragraph" w:styleId="a7">
    <w:name w:val="TOC Heading"/>
    <w:basedOn w:val="1"/>
    <w:next w:val="a"/>
    <w:uiPriority w:val="39"/>
    <w:unhideWhenUsed/>
    <w:qFormat/>
    <w:rsid w:val="001E0912"/>
    <w:pPr>
      <w:outlineLvl w:val="9"/>
    </w:pPr>
    <w:rPr>
      <w:lang w:eastAsia="ru-RU"/>
    </w:rPr>
  </w:style>
  <w:style w:type="paragraph" w:customStyle="1" w:styleId="100">
    <w:name w:val="Заголовок 10"/>
    <w:basedOn w:val="10"/>
    <w:link w:val="101"/>
    <w:rsid w:val="001E0912"/>
  </w:style>
  <w:style w:type="paragraph" w:styleId="13">
    <w:name w:val="toc 1"/>
    <w:basedOn w:val="a"/>
    <w:next w:val="a"/>
    <w:autoRedefine/>
    <w:uiPriority w:val="39"/>
    <w:unhideWhenUsed/>
    <w:rsid w:val="00AC4835"/>
    <w:pPr>
      <w:spacing w:after="100"/>
    </w:pPr>
  </w:style>
  <w:style w:type="character" w:customStyle="1" w:styleId="101">
    <w:name w:val="Заголовок 10 Знак"/>
    <w:basedOn w:val="12"/>
    <w:link w:val="100"/>
    <w:rsid w:val="001E0912"/>
    <w:rPr>
      <w:rFonts w:ascii="Times New Roman" w:hAnsi="Times New Roman" w:cs="Times New Roman"/>
      <w:b/>
      <w:color w:val="7030A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styleId="a8">
    <w:name w:val="Hyperlink"/>
    <w:basedOn w:val="a0"/>
    <w:uiPriority w:val="99"/>
    <w:unhideWhenUsed/>
    <w:rsid w:val="00AC483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5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580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3C3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3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7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&#1082;&#1091;&#1083;&#1100;&#1090;&#1091;&#1088;&#1072;&#1076;&#1083;&#1103;&#1096;&#1082;&#1086;&#1083;&#1100;&#1085;&#1080;&#1082;&#1086;&#1074;.&#1088;&#1092;" TargetMode="External"/><Relationship Id="rId18" Type="http://schemas.openxmlformats.org/officeDocument/2006/relationships/hyperlink" Target="http://www.&#1082;&#1091;&#1083;&#1100;&#1090;&#1091;&#1088;&#1072;&#1076;&#1083;&#1103;&#1096;&#1082;&#1086;&#1083;&#1100;&#1085;&#1080;&#1082;&#1086;&#1074;.&#1088;&#1092;" TargetMode="External"/><Relationship Id="rId26" Type="http://schemas.openxmlformats.org/officeDocument/2006/relationships/hyperlink" Target="https://pro.culture.ru/blog/5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32L48d" TargetMode="External"/><Relationship Id="rId34" Type="http://schemas.openxmlformats.org/officeDocument/2006/relationships/hyperlink" Target="https://smallbay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s://skmuseum.ru/" TargetMode="External"/><Relationship Id="rId25" Type="http://schemas.openxmlformats.org/officeDocument/2006/relationships/hyperlink" Target="http://www.cultradio.ru" TargetMode="External"/><Relationship Id="rId33" Type="http://schemas.openxmlformats.org/officeDocument/2006/relationships/hyperlink" Target="https://gallerix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7.gif"/><Relationship Id="rId29" Type="http://schemas.openxmlformats.org/officeDocument/2006/relationships/hyperlink" Target="https://wmuseu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surgut.ru/project/" TargetMode="External"/><Relationship Id="rId24" Type="http://schemas.openxmlformats.org/officeDocument/2006/relationships/hyperlink" Target="http://www.russianculture.ru" TargetMode="External"/><Relationship Id="rId32" Type="http://schemas.openxmlformats.org/officeDocument/2006/relationships/hyperlink" Target="https://www.classic-music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surgut.ru/rubric/24382/Pushkinskaya-karta" TargetMode="External"/><Relationship Id="rId23" Type="http://schemas.openxmlformats.org/officeDocument/2006/relationships/hyperlink" Target="http://www.culture.ru" TargetMode="External"/><Relationship Id="rId28" Type="http://schemas.openxmlformats.org/officeDocument/2006/relationships/hyperlink" Target="http://museum.ru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admsurgut.ru/rubric/24382/Pushkinskaya-karta" TargetMode="External"/><Relationship Id="rId31" Type="http://schemas.openxmlformats.org/officeDocument/2006/relationships/hyperlink" Target="https://www.jaz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hyperlink" Target="https://skmuseum.ru/" TargetMode="External"/><Relationship Id="rId27" Type="http://schemas.openxmlformats.org/officeDocument/2006/relationships/hyperlink" Target="http://www.kulturologia.ru" TargetMode="External"/><Relationship Id="rId30" Type="http://schemas.openxmlformats.org/officeDocument/2006/relationships/hyperlink" Target="https://www.belcanto.ru/" TargetMode="External"/><Relationship Id="rId35" Type="http://schemas.openxmlformats.org/officeDocument/2006/relationships/hyperlink" Target="http://artchron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387D-6E90-4CCC-9B2A-07510CE2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</Pages>
  <Words>8112</Words>
  <Characters>46243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Бекетова</dc:creator>
  <cp:keywords/>
  <dc:description/>
  <cp:lastModifiedBy>gai8</cp:lastModifiedBy>
  <cp:revision>15</cp:revision>
  <dcterms:created xsi:type="dcterms:W3CDTF">2022-10-11T11:37:00Z</dcterms:created>
  <dcterms:modified xsi:type="dcterms:W3CDTF">2022-10-13T12:35:00Z</dcterms:modified>
</cp:coreProperties>
</file>