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D9" w:rsidRDefault="006F49D9" w:rsidP="006F49D9">
      <w:pPr>
        <w:spacing w:after="0" w:line="240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результаты ГИА в 2019 году за курс основного общего образования</w:t>
      </w:r>
    </w:p>
    <w:p w:rsidR="006F49D9" w:rsidRDefault="006F49D9" w:rsidP="006F4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9D9" w:rsidRDefault="006F49D9" w:rsidP="006F4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государственной итоговой аттестации за курс основного общего образования в 2019 году допущено 107 учащихся. 100% выпускников получили аттестат об основном общем образовании, из них аттестат об основном общем образовании с</w:t>
      </w:r>
      <w:r w:rsidR="0048230D">
        <w:rPr>
          <w:rFonts w:ascii="Times New Roman" w:eastAsia="Times New Roman" w:hAnsi="Times New Roman" w:cs="Times New Roman"/>
          <w:sz w:val="28"/>
          <w:szCs w:val="28"/>
        </w:rPr>
        <w:t xml:space="preserve"> отличием получили 16 выпускников.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(15%).</w:t>
      </w:r>
    </w:p>
    <w:p w:rsidR="006F49D9" w:rsidRDefault="006F49D9" w:rsidP="006F4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государственной итоговой аттестации выпускники 9-х классов сдавали по 4 экзамена в форме ОГЭ.</w:t>
      </w:r>
    </w:p>
    <w:p w:rsidR="006F49D9" w:rsidRDefault="006F49D9" w:rsidP="006F49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9D9" w:rsidRDefault="006F49D9" w:rsidP="006F49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качественной успеваемости по математике и русскому языку выпускников 9-х классов в форме ОГЭ за четыре года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269"/>
        <w:gridCol w:w="1254"/>
        <w:gridCol w:w="1546"/>
        <w:gridCol w:w="1484"/>
      </w:tblGrid>
      <w:tr w:rsidR="006F49D9" w:rsidTr="006F49D9">
        <w:trPr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Учебный год</w:t>
            </w:r>
          </w:p>
          <w:p w:rsidR="006F49D9" w:rsidRDefault="006F4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Предмет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2018-2019</w:t>
            </w:r>
          </w:p>
        </w:tc>
      </w:tr>
      <w:tr w:rsidR="006F49D9" w:rsidTr="006F49D9">
        <w:trPr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Математика </w:t>
            </w:r>
          </w:p>
          <w:p w:rsidR="006F49D9" w:rsidRDefault="006F4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(доля, успевающих на 5 и 4, в %)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94,74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87,5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87,67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85,98</w:t>
            </w:r>
          </w:p>
        </w:tc>
      </w:tr>
      <w:tr w:rsidR="006F49D9" w:rsidTr="006F49D9">
        <w:trPr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Русский язык </w:t>
            </w:r>
          </w:p>
          <w:p w:rsidR="006F49D9" w:rsidRDefault="006F4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(доля, успевающих на 5 и 4, в %)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98,63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,06</w:t>
            </w:r>
          </w:p>
        </w:tc>
      </w:tr>
    </w:tbl>
    <w:p w:rsidR="0048230D" w:rsidRDefault="0048230D" w:rsidP="006F4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9D9" w:rsidRDefault="006F49D9" w:rsidP="006F4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балл обязательных экзаменов в форме ОГЭ составляет: по математике – 4 балла, по русскому языку – 5 баллов. </w:t>
      </w:r>
    </w:p>
    <w:p w:rsidR="0048230D" w:rsidRDefault="0048230D" w:rsidP="006F4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9D9" w:rsidRDefault="006F49D9" w:rsidP="006F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экзаменов по выбору в форме ОГЭ</w:t>
      </w:r>
    </w:p>
    <w:p w:rsidR="006F49D9" w:rsidRDefault="006F49D9" w:rsidP="006F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выпускников 9-х классов в 2018 – 2019 учебном году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367"/>
        <w:gridCol w:w="2830"/>
        <w:gridCol w:w="1999"/>
        <w:gridCol w:w="2210"/>
      </w:tblGrid>
      <w:tr w:rsidR="006F49D9" w:rsidTr="006F49D9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ind w:left="-114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49D9" w:rsidRDefault="006F49D9">
            <w:pPr>
              <w:spacing w:after="0" w:line="240" w:lineRule="auto"/>
              <w:ind w:left="-114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ind w:left="-50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ind w:left="-50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выпускников, сдававших экзамен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ind w:left="-50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Качественная успеваемость, в %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ind w:left="-50" w:righ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Средний балл </w:t>
            </w:r>
          </w:p>
        </w:tc>
      </w:tr>
      <w:tr w:rsidR="006F49D9" w:rsidTr="006F49D9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6F49D9" w:rsidTr="006F49D9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6F49D9" w:rsidTr="006F49D9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17</w:t>
            </w:r>
          </w:p>
        </w:tc>
      </w:tr>
      <w:tr w:rsidR="006F49D9" w:rsidTr="006F49D9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76,1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6F49D9" w:rsidTr="006F49D9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6F49D9" w:rsidTr="006F49D9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87,8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tr w:rsidR="006F49D9" w:rsidTr="006F49D9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6F49D9" w:rsidTr="006F49D9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29</w:t>
            </w:r>
          </w:p>
        </w:tc>
      </w:tr>
      <w:tr w:rsidR="006F49D9" w:rsidTr="006F49D9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19</w:t>
            </w:r>
          </w:p>
        </w:tc>
      </w:tr>
      <w:tr w:rsidR="006F49D9" w:rsidTr="006F49D9">
        <w:trPr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85,25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9" w:rsidRDefault="006F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</w:tbl>
    <w:p w:rsidR="006F49D9" w:rsidRDefault="006F49D9" w:rsidP="006F4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Данные, представленные в таблице, свидетельствуют о качественной подготовке девятиклассников к государственной итоговой аттестации.</w:t>
      </w:r>
    </w:p>
    <w:p w:rsidR="006F49D9" w:rsidRDefault="006F49D9" w:rsidP="006F4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9D9" w:rsidRDefault="006F49D9" w:rsidP="006F49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Выбор предметов в форме ОГЭ (в сравнении за два года)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3304"/>
        <w:gridCol w:w="3108"/>
        <w:gridCol w:w="3109"/>
      </w:tblGrid>
      <w:tr w:rsidR="006F49D9" w:rsidTr="006F49D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учащихся, сдававших предмет в 2018 году (%)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учащихся, сдававших предмет в 2019 году (%)</w:t>
            </w:r>
          </w:p>
        </w:tc>
      </w:tr>
      <w:tr w:rsidR="006F49D9" w:rsidTr="006F49D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34,24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39,26</w:t>
            </w:r>
          </w:p>
        </w:tc>
      </w:tr>
      <w:tr w:rsidR="006F49D9" w:rsidTr="006F49D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18,69</w:t>
            </w:r>
          </w:p>
        </w:tc>
      </w:tr>
      <w:tr w:rsidR="006F49D9" w:rsidTr="006F49D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19,62</w:t>
            </w:r>
          </w:p>
        </w:tc>
      </w:tr>
      <w:tr w:rsidR="006F49D9" w:rsidTr="006F49D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Обществознание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43,83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36,44</w:t>
            </w:r>
          </w:p>
        </w:tc>
      </w:tr>
      <w:tr w:rsidR="006F49D9" w:rsidTr="006F49D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6,85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7,47</w:t>
            </w:r>
          </w:p>
        </w:tc>
      </w:tr>
      <w:tr w:rsidR="006F49D9" w:rsidTr="006F49D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42,47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40,18</w:t>
            </w:r>
          </w:p>
        </w:tc>
      </w:tr>
      <w:tr w:rsidR="006F49D9" w:rsidTr="006F49D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28,77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30,84</w:t>
            </w:r>
          </w:p>
        </w:tc>
      </w:tr>
      <w:tr w:rsidR="006F49D9" w:rsidTr="006F49D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4,67</w:t>
            </w:r>
          </w:p>
        </w:tc>
      </w:tr>
      <w:tr w:rsidR="006F49D9" w:rsidTr="006F49D9">
        <w:trPr>
          <w:trHeight w:val="41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0,93</w:t>
            </w:r>
          </w:p>
        </w:tc>
      </w:tr>
    </w:tbl>
    <w:p w:rsidR="006F49D9" w:rsidRDefault="006F49D9" w:rsidP="006F4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Выпускники 9-х классов от</w:t>
      </w:r>
      <w:r w:rsidR="0048230D">
        <w:rPr>
          <w:rFonts w:ascii="Times New Roman" w:eastAsia="Times New Roman" w:hAnsi="Times New Roman" w:cs="Times New Roman"/>
          <w:sz w:val="28"/>
          <w:szCs w:val="28"/>
        </w:rPr>
        <w:t xml:space="preserve">дали предпочтение </w:t>
      </w:r>
      <w:r>
        <w:rPr>
          <w:rFonts w:ascii="Times New Roman" w:eastAsia="Times New Roman" w:hAnsi="Times New Roman" w:cs="Times New Roman"/>
          <w:sz w:val="28"/>
          <w:szCs w:val="28"/>
        </w:rPr>
        <w:t>физике, английскому языку,</w:t>
      </w:r>
      <w:r w:rsidR="00EE4690">
        <w:rPr>
          <w:rFonts w:ascii="Times New Roman" w:eastAsia="Times New Roman" w:hAnsi="Times New Roman" w:cs="Times New Roman"/>
          <w:sz w:val="28"/>
          <w:szCs w:val="28"/>
        </w:rPr>
        <w:t xml:space="preserve"> информатике, обществознанию,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 приоритете оказались биология, химия.  В 2019 году учащиеся выбрали историю, географию и литературу, но их доля невелика.</w:t>
      </w:r>
    </w:p>
    <w:p w:rsidR="006F49D9" w:rsidRDefault="006F49D9" w:rsidP="006F4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49D9" w:rsidRDefault="006F49D9" w:rsidP="006F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Показатели уровня успеваемости выпускников по итогам ГИА 2019</w:t>
      </w:r>
    </w:p>
    <w:p w:rsidR="006F49D9" w:rsidRDefault="006F49D9" w:rsidP="006F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1100"/>
        <w:gridCol w:w="1752"/>
        <w:gridCol w:w="1738"/>
        <w:gridCol w:w="1673"/>
        <w:gridCol w:w="1629"/>
        <w:gridCol w:w="1629"/>
      </w:tblGrid>
      <w:tr w:rsidR="006F49D9" w:rsidTr="006F49D9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Число/доля (%) выпускников, сдавших экзамен на «2»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Число/доля (%) выпускников, сдавших экзамен с двумя и более «3»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Число/доля  (%) выпускников, сдавших экзамены с одной «3»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Число/доля  (%) выпускников, сдавших все экзамены «4» и «5»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Число/доля  (%) выпускников, сдавших все экзамены на «5»</w:t>
            </w:r>
          </w:p>
        </w:tc>
      </w:tr>
      <w:tr w:rsidR="006F49D9" w:rsidTr="006F49D9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4/13,7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8/27,5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15/51,7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2/6,8</w:t>
            </w:r>
          </w:p>
        </w:tc>
      </w:tr>
      <w:tr w:rsidR="006F49D9" w:rsidTr="006F49D9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6/27,2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13/59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1/3,6</w:t>
            </w:r>
          </w:p>
        </w:tc>
      </w:tr>
      <w:tr w:rsidR="006F49D9" w:rsidTr="006F49D9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6/21,5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3/10,7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18/64,2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1/0,9</w:t>
            </w:r>
          </w:p>
        </w:tc>
      </w:tr>
      <w:tr w:rsidR="006F49D9" w:rsidTr="006F49D9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2/7,1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19/67,8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6/21,4</w:t>
            </w:r>
          </w:p>
        </w:tc>
      </w:tr>
      <w:tr w:rsidR="006F49D9" w:rsidTr="006F49D9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15/14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65/60,74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9" w:rsidRDefault="006F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10/9,34</w:t>
            </w:r>
          </w:p>
        </w:tc>
      </w:tr>
    </w:tbl>
    <w:p w:rsidR="006F49D9" w:rsidRDefault="006F49D9" w:rsidP="006F49D9"/>
    <w:p w:rsidR="007F0E71" w:rsidRDefault="007F0E71"/>
    <w:sectPr w:rsidR="007F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D9"/>
    <w:rsid w:val="0048230D"/>
    <w:rsid w:val="006F49D9"/>
    <w:rsid w:val="007F0E71"/>
    <w:rsid w:val="00E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DFFB"/>
  <w15:chartTrackingRefBased/>
  <w15:docId w15:val="{D378294F-DEC7-4A29-BCBE-01E2947B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F49D9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2019-06-26T11:02:00Z</dcterms:created>
  <dcterms:modified xsi:type="dcterms:W3CDTF">2019-06-27T04:03:00Z</dcterms:modified>
</cp:coreProperties>
</file>