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06" w:rsidRPr="00937206" w:rsidRDefault="00937206" w:rsidP="0093720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32"/>
          <w:lang w:val="x-none"/>
        </w:rPr>
      </w:pPr>
      <w:bookmarkStart w:id="0" w:name="_Toc346789994"/>
      <w:bookmarkStart w:id="1" w:name="_GoBack"/>
      <w:bookmarkEnd w:id="1"/>
      <w:r w:rsidRPr="00937206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2.4. </w:t>
      </w:r>
      <w:r w:rsidRPr="00937206">
        <w:rPr>
          <w:rFonts w:ascii="Times New Roman" w:eastAsia="Calibri" w:hAnsi="Times New Roman" w:cs="Times New Roman"/>
          <w:b/>
          <w:bCs/>
          <w:sz w:val="28"/>
          <w:szCs w:val="32"/>
          <w:lang w:val="x-none"/>
        </w:rPr>
        <w:t>Программа формирования экологической культуры, здорового и безопасного образа жизни младших школьников</w:t>
      </w:r>
      <w:bookmarkEnd w:id="0"/>
    </w:p>
    <w:p w:rsidR="00937206" w:rsidRPr="00937206" w:rsidRDefault="00937206" w:rsidP="0093720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32"/>
          <w:lang w:val="x-none"/>
        </w:rPr>
      </w:pP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сформирована с учётом факторов, оказывающих существенное влияние на состояние здоровья детей: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неблагоприятные социальные, экономические и экологические условия;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активно формируемые в младшем школьном возрасте комплексы знаний, установок, правил поведения, привычек;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здоровью, что обусловливает, в свою очередь, </w:t>
      </w:r>
      <w:proofErr w:type="spellStart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невосприятие</w:t>
      </w:r>
      <w:proofErr w:type="spellEnd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ребёнком деятельности, связанной с укреплением здоровья и профилактикой его нарушений, как актуальной и значимой.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этапе начального общего образования содержание экологического образования предусматривает формирование элементарных представлений о правилах экологически сообразного здорового образа жизни, учебы, общения; получение опыта совместных действий по улучшению экологического качества окружающей среды; развитие ценностных установок на бережное отношение к здоровью человека и природы, понимание их взаимосвязей.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Формируемые ценности: природа, здоровье, экологическая культура, экологически безопасное поведение  Основное педагогическое средство организации внеурочной деятельности: развивающие ситуации игрового и учебного типов.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Спокойное и уверенное самочувствие ребенка в классе является основным условием для его продуктивной деятельности и одним из показателей здоровьесберегающего характера обучения. Это его качество обеспечивается  единством требований к учащимся и результатам  их деятельности с учетом возможностей каждого, его индивидуального темпа развития.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обеспечивает: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-пробуждение в детях желания заботиться о своем здоровье (формирование интересованного отношения к собственному здоровью) </w:t>
      </w: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познавательного интереса и бережного отношения к природе;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установок на использование здорового питания;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психоактивные</w:t>
      </w:r>
      <w:proofErr w:type="spellEnd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вещества, инфекционные заболевания);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-становление умений противостояния вовлечению в </w:t>
      </w:r>
      <w:proofErr w:type="spellStart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табакокурение</w:t>
      </w:r>
      <w:proofErr w:type="spellEnd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употребление алкоголя, наркотических и сильнодействующих веществ;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 свое здоровье  на  основе  использования навыков личной гигиены;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-формирование  основ </w:t>
      </w:r>
      <w:proofErr w:type="spellStart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здоровьесберегающей</w:t>
      </w:r>
      <w:proofErr w:type="spellEnd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учебной  культуры; умений организовывать успешную учебную работу, создавая </w:t>
      </w:r>
      <w:proofErr w:type="spellStart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Цель программы: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безопасного поведения.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 программы: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сформировать у обучающихся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 азартных играх;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ценностных установок на бережное отношение к здоровью человека и природы и понимание их взаимосвязи, получение опыта совместных действий по улучшению экологического качества окружающей среды;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развить представление с учётом принципа информационной  безопасности о негативных факторах риска здоровью детей  (сниженная двигательная активность, инфекционные заболевания, переутомления и т. п.), о существовании и причинах  возникновения зависимостей от табака, алкоголя, наркотиков  и других </w:t>
      </w:r>
      <w:proofErr w:type="spellStart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психоактивных</w:t>
      </w:r>
      <w:proofErr w:type="spellEnd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веществ, их пагубном влиянии на здоровье;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сформировать представление об основных компонентах  экологической культуры, здорового и безопасного образа жизни: научить </w:t>
      </w: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выполнять правила личной гигиены и развить готовность на основе их использования самостоятельно поддерживать своё здоровье;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-сформировать представление о правильном (здоровом) питании, его режиме, полезных продуктах; двигательной активности.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понимать значение здорового образа жизни для личного здоровья, хорошего самочувствия, успехов в учёбе.</w:t>
      </w:r>
    </w:p>
    <w:p w:rsidR="00937206" w:rsidRPr="00937206" w:rsidRDefault="00937206" w:rsidP="00937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деятельности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Предполагаемым результатом деятельности, обеспечивающей формирование основ экологической культуры, сохранения и укрепления здоровья является: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изменение у всех субъектов образовательной или учебной деятельности отношения к своему здоровью, выработка способности противостоять вредным привычкам и отрицательным воздействиям окружающей среды, желания и  умения вести здоровый образ жизни.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социально-психологической комфортности в детском коллективе.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Деятельностным средством формирования основ экологической грамотности выступает формирование универсальных учебных действий, необходимых для развития впоследствии экологического мышления, экологически ориентированных рефлексивно-оценочных действий; готовности к общественной деятельности экологической направленности. Формируется личный опыт самоограничения при решении ключевого противоречия экологического сознания этого возраста «хочу - нельзя» и его эмоционально-ценностного переживания. 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содержания программы у обучающихся формируются: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3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компетенции</w:t>
      </w:r>
      <w:r w:rsidRPr="0093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 к осознанному проектированию экологически  целесообразного здорового образа жизни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умение организовывать собственную жизнедеятельность для достижения полного благополучия;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активно включаться в совместную деятельность, взаимодействовать со сверстниками и взрослыми для сохранения и укрепления личного и общественного здоровья как социокультурного феномена;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доносить информацию по </w:t>
      </w:r>
      <w:proofErr w:type="spellStart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здоровьесберегающей</w:t>
      </w:r>
      <w:proofErr w:type="spellEnd"/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тематике в доступной, эмоционально яркой форме в процессе взаимодействия со сверстниками и взрослыми людьми.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личностные результаты изучения программы</w:t>
      </w:r>
      <w:r w:rsidRPr="0093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активное включение обучающихся в общение и взаимодействие со сверстниками;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проявление у детей позитивных качеств личности и умения управлять своими эмоциями в различных ситуациях риска нарушения здоровья;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дисциплинированности и упорства в сохранении и укреплении личного здоровья и здоровья окружающих людей;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оказание школьниками бескорыстной помощи своим сверстникам и окружающим людям 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сохранении и укреплении их здоровья.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метапредметные результаты изучения программы – это умения</w:t>
      </w: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давать объективную оценку здоровья как социокультурному феномену, на основе освоенных знаний и имеющегося опыта;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«защищать и сохранять личное и общественное здоровье позитивными средствами; соответствующими индивидуальным и типологическим возрастным особенностям;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планировать и организовывать самостоятельную деятельность (учебную и досуговую) с учетом требований сохранения и совершенствования здоровья;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анализировать и объективно оценивать результаты собственной деятельности с точки зрения возможных рисков нарушения здоровья и возможностей его совершенствования;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управлять своим эмоциональным состоянием при общении со сверстниками и. взрослыми с целью сохранения эмоционального благополучия;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видеть красоту движений, выделять и обосновывать эстетические признаки в движениях человека;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оценивать красоту телосложения и осанки, сравнивать их с эталонными образцами и совершенствовать с учетом индивидуальных особенностей.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по формированию у обучающихся начальных классов экологической культуры, здорового и безопасного образа жизни осуществляется в два этапа.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этап (январь-август) — анализ состояния и планирование работы гимназии по формированию культуры здорового и безопасного образа жизни.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этап (сентябрь) — организация работы гимназии по направлениям: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Просветительско-воспитательная работа с обучающимися, направленная на формирование ценности здоровья и здорового образа жизни;</w:t>
      </w:r>
    </w:p>
    <w:p w:rsid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Просветительская и методическая работа с педагогами,  специалистами и родителями (законными представителями), 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 укрепления здоровья детей.</w:t>
      </w:r>
    </w:p>
    <w:p w:rsidR="007F7FC9" w:rsidRPr="00937206" w:rsidRDefault="007F7FC9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206" w:rsidRPr="00937206" w:rsidRDefault="00937206" w:rsidP="0093720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37206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2.4.1. Модель организации работы по формированию у обучающихся экологической, культуры здорового и безопасного образа жизни.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Просветительско-воспитательная работа с обучающимися, направленная на формирование ценности здоровья и здорового образа жизни, включает: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в систему работы дополнительных образовательных программ, направленных на формирование экологической культуры, ценности здоровья и здорового образа жизни, которые должны носить модульный характер, реализовываться во внеурочной деятельности либо включаться в образовательную или учебную деятельность;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лекции, беседы, консультации по проблемам сохранения и укрепления здоровья, профилактики вредных привычек;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дней здоровья, конкурсов, праздников и других активных мероприятий, направленных на пропаганду здорового образа жизни, и формирование экологической культуры;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 с родителями (законными представителями), направленная на повышение уровня знаний родителей (законных представителей) по проблемам охраны и укрепления здоровья детей, включает: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соответствующих лекций, семинаров, круглых столов и т. п.;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для родителей (законных представителей) необходимой научно-методической литературы;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внеурочной деятельности: эмоционально-эстетическая, образно-познавательная, игровая, рефлексивно-оценочная, регулятивная, креативная, общественно-значимые полезные дела и начала научно-познавательной деятельности.</w:t>
      </w:r>
    </w:p>
    <w:p w:rsid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за счет ресурсов гимназии и  расширения функциональных обязанностей членов центра образовательных программ по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логопеда, психолога, социальных педагогов, учителя-организатора основ безопасности жизнедеятельности, учителей физической культуры, классных руководителей, медицинских работников.</w:t>
      </w:r>
    </w:p>
    <w:p w:rsidR="007F7FC9" w:rsidRPr="00937206" w:rsidRDefault="007F7FC9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06" w:rsidRPr="00937206" w:rsidRDefault="00937206" w:rsidP="0093720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37206">
        <w:rPr>
          <w:rFonts w:ascii="Times New Roman" w:eastAsia="Times New Roman" w:hAnsi="Times New Roman" w:cs="Times New Roman"/>
          <w:b/>
          <w:sz w:val="28"/>
          <w:lang w:eastAsia="ru-RU"/>
        </w:rPr>
        <w:t>2.4.2. Направления деятельности по формированию экологической культуры, здорового и безопасного образа жизни.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работа на уровне начального общего образования по формированию экологической культуры, здорового и безопасного образа жизни представлена в виде пяти направлений: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-создание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гимназии;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-рациональная организация учебной и внеучебной деятельности обучающихся;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физкультурно-оздоровительной работы;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дополнительных образовательных программ;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просветительная работа с родителями (законными представителями).</w:t>
      </w:r>
    </w:p>
    <w:p w:rsidR="00937206" w:rsidRPr="00937206" w:rsidRDefault="00937206" w:rsidP="00937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.Создание </w:t>
      </w:r>
      <w:proofErr w:type="spellStart"/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 гимназии.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инфраструктура гимназии №2 включает: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и необходимое оснащение помещений для питания обучающихся, а также для хранения и приготовления пищи;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качественного горячего питания учащихся, в том числе горячих завтраков;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оснащённость кабинетов, физкультурного зала, спортплощадок необходимым игровым и спортивным оборудованием и инвентарём;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помещений для медицинского персонала;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(логопеды, учителя физической культуры, психологи, медицинские работники, социальные педагоги).</w:t>
      </w:r>
    </w:p>
    <w:p w:rsidR="00937206" w:rsidRPr="00937206" w:rsidRDefault="00937206" w:rsidP="009372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Рациональная организация учебной и внеучебной деятельности обучающихся включает: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введение любых инноваций в образовательную или учебную деятельность только под контролем специалистов;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 образования;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 под строгим контролем медицинских работников;</w:t>
      </w:r>
    </w:p>
    <w:p w:rsidR="00937206" w:rsidRPr="00937206" w:rsidRDefault="00937206" w:rsidP="00937206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NewtonCSanPin-Regular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NewtonCSanPin-Regular" w:hAnsi="Times New Roman" w:cs="Times New Roman"/>
          <w:sz w:val="28"/>
          <w:szCs w:val="28"/>
          <w:lang w:eastAsia="ru-RU"/>
        </w:rPr>
        <w:t xml:space="preserve">профилактику употребления </w:t>
      </w:r>
      <w:proofErr w:type="spellStart"/>
      <w:r w:rsidRPr="00937206">
        <w:rPr>
          <w:rFonts w:ascii="Times New Roman" w:eastAsia="NewtonCSanPin-Regular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37206">
        <w:rPr>
          <w:rFonts w:ascii="Times New Roman" w:eastAsia="NewtonCSanPin-Regular" w:hAnsi="Times New Roman" w:cs="Times New Roman"/>
          <w:sz w:val="28"/>
          <w:szCs w:val="28"/>
          <w:lang w:eastAsia="ru-RU"/>
        </w:rPr>
        <w:t xml:space="preserve"> веществ обучающимися;</w:t>
      </w:r>
    </w:p>
    <w:p w:rsidR="00937206" w:rsidRPr="00937206" w:rsidRDefault="00937206" w:rsidP="00937206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NewtonCSanPin-Regular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NewtonCSanPin-Regular" w:hAnsi="Times New Roman" w:cs="Times New Roman"/>
          <w:sz w:val="28"/>
          <w:szCs w:val="28"/>
          <w:lang w:eastAsia="ru-RU"/>
        </w:rPr>
        <w:lastRenderedPageBreak/>
        <w:t>профилактику детского дорожно-транспортного травматизма.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этого блока зависит от деятельности каждого педагога.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или учебной деятельности строится с учетом гигиенических норм и требований к орга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и объёму учебной и внеучебной  нагрузки (нормирование домашних заданий  учащихся, замеры объема времени, расходуемого учащимися на выполнение тех или иных заданий, на занятия в кружках и спортивных секциях) в соответствии с требованиями СанПиН 2.4.2. 2821-10 «Санитарно-эпидемиологические требования к условиями организации обучения в общеобразовательных учреждениях».</w:t>
      </w:r>
      <w:proofErr w:type="gramEnd"/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или учебной деятельности педагоги применяют методы и методики обучения, адекватные возрастным возможностям и особенностям обучающихся.  Обучение проводится по системе развивающего обучения, которая способствует оптимальному общему развитию каждого ребенка. Эта система дает учителю теорию и технологию развития личности ребенка, его познавательных и созидательных способностей.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Развиваемые у учащихся в образовательной или учебной деятельности компетенции в области экологической культуры и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здоровьсбережения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в процессе урочной и внеурочной работы. На уроках в процессе обсуждения вопросов, связанных с охраной окружающей среды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экологического и здоровьесберегающего образования в ходе уроков образовательного цикла.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в ходе образовательной или учебной деятельности имеет работа по формированию экологической культуры здорового и безопасного образа жизни школьников. Кроме того, учебные программы предусматривают содержание, специально направленное на понимание необходимости бережного отношения человека к своему здоровью, грамотную организацию жизнедеятельности, внимание к экологическим проблемам и т.д.</w:t>
      </w:r>
    </w:p>
    <w:p w:rsidR="00937206" w:rsidRPr="007F7FC9" w:rsidRDefault="00937206" w:rsidP="007F7FC9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FC9">
        <w:rPr>
          <w:rFonts w:ascii="Times New Roman" w:hAnsi="Times New Roman"/>
          <w:sz w:val="28"/>
          <w:szCs w:val="28"/>
        </w:rPr>
        <w:t xml:space="preserve">На уроках русского языка и литературного чтения учащиеся знакомятся с правилами культуры чтения и письма, формируются и закрепляются гигиенические умения и навыки чтения и письма (правильная осанка, положение книги, тетради и т.д.) В ходе уроков используются стихи, пословицы, рассказы экологической и </w:t>
      </w:r>
      <w:proofErr w:type="spellStart"/>
      <w:r w:rsidRPr="007F7FC9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7F7FC9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937206" w:rsidRPr="007F7FC9" w:rsidRDefault="00937206" w:rsidP="007F7FC9">
      <w:pPr>
        <w:pStyle w:val="ac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FC9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математики решается много задач, то одной из их разновидностей, будут задачи с экологической и </w:t>
      </w:r>
      <w:proofErr w:type="spellStart"/>
      <w:r w:rsidRPr="007F7FC9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7F7FC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направленностью. В процессе решения таких задач ученик не только усваивает общий способ выполнения действий, но и обдумывает </w:t>
      </w:r>
      <w:r w:rsidRPr="007F7F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полученный результат. В конце каждой задачи стоит вопрос, который позволяет осознать ценность здоровья, порождает тревогу за возможность утраты здоровья. Учитель должен помочь преобразовать возникшую энергию опасения в энергию действия. На этом этапе происходит знакомство и обсуждение с учащимися привычки здорового образа жизни. Таким образом, математическая задача формирует у младшего школьника сложное психическое «новообразование» - ответственное отношение к здоровью.</w:t>
      </w:r>
    </w:p>
    <w:p w:rsidR="00937206" w:rsidRPr="007F7FC9" w:rsidRDefault="00937206" w:rsidP="007F7FC9">
      <w:pPr>
        <w:pStyle w:val="ac"/>
        <w:numPr>
          <w:ilvl w:val="0"/>
          <w:numId w:val="1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FC9">
        <w:rPr>
          <w:rFonts w:ascii="Times New Roman" w:eastAsia="Times New Roman" w:hAnsi="Times New Roman"/>
          <w:sz w:val="28"/>
          <w:szCs w:val="28"/>
          <w:lang w:eastAsia="ru-RU"/>
        </w:rPr>
        <w:t>На уроках окружающего мира и клубных часах в режиме ГПД даётся наиболее систематизированное представление о экологической культуре, дети знакомятся с элементарными анатомо-физиологическими сведениями при изучении темы «Организм человека и охрана его здоровья».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вырабатываются  практические умения: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-измерить температуру воздуха с помощью термометра в классной комнате и соотнести её с нормами;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организовать свой режим дня;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необходимые правила личной гигиены;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-оберегать себя от простудных заболеваний, закаляться;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безопасно вести себя в окружающей среде и знать правила поведения в экстремальных ситуациях.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физической культуры учащиеся получают сведения об образовательном значении тех или иных физических упражнений, о двигательном режиме.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трудового обучения учащиеся знакомятся с правилами безопасности на учебных занятиях.</w:t>
      </w:r>
    </w:p>
    <w:p w:rsidR="00937206" w:rsidRPr="00937206" w:rsidRDefault="00937206" w:rsidP="0093720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физкультурно-оздоровительной работы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физкультурно-оздоровительной работы в гимназии направлена на обеспечение двигательного режима обучающихся, нормального 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здоровья. Она включает: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полноценную и эффективную работу с обучающимися всех групп здоровья (на уроках физкультуры, в секциях и т. п.);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рациональную и соответствующую организацию уроков физической культуры и занятий активно-двигательного характера;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часа активных движений (динамической паузы) между 3-м и 4-м уроками;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работы спортивных секций и создание условий для их эффективного функционирования;</w:t>
      </w:r>
    </w:p>
    <w:p w:rsid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регулярное проведение спортивно-оздоровительных мероприятий (дней спорта, соревнований, олимпиад, походов и т. п.).</w:t>
      </w:r>
    </w:p>
    <w:p w:rsidR="007F7FC9" w:rsidRPr="00937206" w:rsidRDefault="007F7FC9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комплекса оздоровительных физкультурных мероприятий</w:t>
      </w:r>
    </w:p>
    <w:p w:rsidR="007F7FC9" w:rsidRPr="00937206" w:rsidRDefault="007F7FC9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2923"/>
        <w:gridCol w:w="2644"/>
        <w:gridCol w:w="2506"/>
      </w:tblGrid>
      <w:tr w:rsidR="00937206" w:rsidRPr="00937206" w:rsidTr="00DD11F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физкультурные мероприятия применяемые</w:t>
            </w:r>
          </w:p>
        </w:tc>
      </w:tr>
      <w:tr w:rsidR="00937206" w:rsidRPr="00937206" w:rsidTr="00DD11F2">
        <w:tc>
          <w:tcPr>
            <w:tcW w:w="2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образовательной или учебной деятельности</w:t>
            </w:r>
          </w:p>
        </w:tc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внеклассной и внеурочной работы</w:t>
            </w:r>
          </w:p>
        </w:tc>
      </w:tr>
      <w:tr w:rsidR="00937206" w:rsidRPr="00937206" w:rsidTr="00DD11F2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школьников</w:t>
            </w:r>
          </w:p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урока ФК в неделю).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уроков физкультуры:</w:t>
            </w:r>
          </w:p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-утренняя зарядка;</w:t>
            </w:r>
          </w:p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 перемены;</w:t>
            </w:r>
          </w:p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-физкультминутки.</w:t>
            </w:r>
          </w:p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простудных заболеваний,</w:t>
            </w:r>
          </w:p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осанки.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спортивных кружках и секциях,</w:t>
            </w:r>
          </w:p>
          <w:p w:rsidR="00937206" w:rsidRPr="00937206" w:rsidRDefault="00937206" w:rsidP="0093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Дней здоровья, спортивных праздников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проведением утренней зарядки осуществляют члены Совета гимназистов. Для проведения утренней зарядки в гимназии используются классные комнаты. Учащиеся занимаются в течение 10 минут. Комплекс упражнений разрабатывает учитель физкультуры. Основной материал гимнастики – общеразвивающие упражнения без предметов. Если гимнастика проводится на площадке (в летнем оздоровительном лагере), в комплекс упражнений включаются игры, прыжки.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(динамическая) перемена (25 – 30 минут).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перемены имеют большое оздоровительное значение в режиме дня учащихся и предполагают проведение подвижных игр на большой перемене. Игры – хороший отдых между уроками, они снимают чувство усталости, тонизируют нервную систему, улучшают эмоциональное состояние и повышают работоспособность. Как правило, игры и развлечения несложные. Нужно использовать такие игры, правила которых разрешают детям, не нарушая хода, вступать в игру и выходить из неё.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общеобразовательного цикла учащимся необходимы двигательные минутки, которые позволят им размять своё тело, передохнуть и расслабиться. В результате использования физкультминуток восстанавливается энергия класса, внимание снова привлекается к учителю, дети, получившие улучшение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-эмоционального состояния, снова чувствуют себя включённым в работу. Физкультминутки проводятся в соответствии с требованиями СанПиН 2.4.2. 2821-10 «Санитарно-эпидемиологические требования </w:t>
      </w:r>
      <w:proofErr w:type="gram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обучения в общеобразовательных учреждениях» (приложение 4).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физкультурные мероприятия, применяемые в ходе внеклассной работы.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внеклассной работы: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укреплению здоровья, закаливанию организма, разностороннему физическому развитию учащегося;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-углублять и расширять знания, умения и навыки в области здоровья;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здоровый отдых учащихся;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-прививать учащимся любовь к систематическим занятиям физической культурой и спортом;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нравственную культуру учащихся, интерес к истории спорта, желания побеждать в себе отрицательные привычки и эмоции.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здоровья проводятся согласно плану работы школы.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 и соревнования.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соревнования, праздники являются одной из самых интересных, увлекательных форм внеклассной работы. Они содействуют сплачиванию детского коллектива, повышают физическую подготовленность учеников. Каждое соревнование проводится в соответствии с положением, в котором указываются цели и задачи соревнования, руководство, время и место проведения, участники, программа, условия проведения, форма заявки, порядок награждения лучших участников.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 «Весёлые старты»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 по мини-футболу</w:t>
      </w:r>
    </w:p>
    <w:p w:rsid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 по пионерболу.</w:t>
      </w:r>
    </w:p>
    <w:p w:rsidR="007F7FC9" w:rsidRPr="00937206" w:rsidRDefault="007F7FC9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игра «Перестрелка»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«Мама, папа и я – спортивная семья»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спортивных секциях.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имеют возможность посещать спортивные секции по игровым видам спорта.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Реализации дополнительных образовательных программ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направление реализуется через образовательные курсы: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«Полезные привычки»,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«Путешествие по тропе здоровья».</w:t>
      </w:r>
    </w:p>
    <w:p w:rsidR="00937206" w:rsidRPr="00937206" w:rsidRDefault="00937206" w:rsidP="00937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«Полезные привычки»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«Полезные привычки» реализуется за счет классных часов.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предполагает изучение вопросов этики, морали, психологии, социологии, экологической культуры, физиологии, анатомии и гигиены человека в аспекте пропаганды, основ безопасности жизнедеятельности, обучения и воспитания ЗОЖ. Курс предусматривает получение учениками знаний и навыков, для формирования потребности в здоровом образе жизни, навыков гигиены  и профилактики заболеваний, рационального питания и других способов самосовершенствования.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gram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рс  вкл</w:t>
      </w:r>
      <w:proofErr w:type="gram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7 блоков:</w:t>
      </w:r>
    </w:p>
    <w:p w:rsidR="00937206" w:rsidRPr="00937206" w:rsidRDefault="00937206" w:rsidP="009372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206">
        <w:rPr>
          <w:rFonts w:ascii="Times New Roman" w:eastAsia="Calibri" w:hAnsi="Times New Roman" w:cs="Times New Roman"/>
          <w:sz w:val="28"/>
          <w:szCs w:val="28"/>
        </w:rPr>
        <w:t>Этический блок.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этического блока включает основные философские понятия о мире, жизни, закономерностях существования. Формирует понятия: забота, ответственность, любовь, красота, гармония, счастье, смысл жизни, творчество, добро и зло, жизнь и др.</w:t>
      </w:r>
    </w:p>
    <w:p w:rsidR="00937206" w:rsidRPr="00937206" w:rsidRDefault="00937206" w:rsidP="009372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206">
        <w:rPr>
          <w:rFonts w:ascii="Times New Roman" w:eastAsia="Calibri" w:hAnsi="Times New Roman" w:cs="Times New Roman"/>
          <w:sz w:val="28"/>
          <w:szCs w:val="28"/>
        </w:rPr>
        <w:t>Психологический блок.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психологического блока включает понятие о строении и проявлении психики, структуре психики, самоанализе и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Формирует и развивает умения приводить в гармонию и единство различные стороны своей личности. Предлагаются темы и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направленные на развитие личности, интеллектуальной и эмоциональной сфер, чувства собственного достоинства, профилактика болезней, асоциального поведения и умения быть здоровым.</w:t>
      </w:r>
    </w:p>
    <w:p w:rsidR="00937206" w:rsidRPr="00937206" w:rsidRDefault="00937206" w:rsidP="009372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206">
        <w:rPr>
          <w:rFonts w:ascii="Times New Roman" w:eastAsia="Calibri" w:hAnsi="Times New Roman" w:cs="Times New Roman"/>
          <w:sz w:val="28"/>
          <w:szCs w:val="28"/>
        </w:rPr>
        <w:t>Экологический блок.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экологического блока обеспечивает учеников необходимыми экологическими знаниями.</w:t>
      </w:r>
    </w:p>
    <w:p w:rsidR="00937206" w:rsidRPr="00937206" w:rsidRDefault="00937206" w:rsidP="00937206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Медико-гигиенический блок.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медико-гигиенического блока даёт основные знания о гигиене и профилактике болезней; раскрывает связь состояния психики с состоянием нашего тела, формирует отношение к своему телу как к ценности, развивает навыки ухода за телом, режима труда и отдыха. Формируется негативное отношение к вредным привычкам, в том числе к употреблению наркотиков, алкоголя, табака, токсических веществ.</w:t>
      </w:r>
    </w:p>
    <w:p w:rsidR="00937206" w:rsidRPr="00937206" w:rsidRDefault="00937206" w:rsidP="00937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3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и здоровье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блоке содержится информация об основных группах пищевых продуктов, о роли овощей, фруктов и  витаминов, которые  повышают сопротивляемость организма различным заболеваниям </w:t>
      </w: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3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профилактике авитаминоза.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является умение: </w:t>
      </w:r>
    </w:p>
    <w:p w:rsidR="00937206" w:rsidRPr="00937206" w:rsidRDefault="00937206" w:rsidP="00937206">
      <w:pPr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-</w:t>
      </w:r>
      <w:r w:rsidRPr="00937206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ab/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индивидуальное меню с учетом энергетической ценности используемых продуктов и физиологических потребностей организма;</w:t>
      </w:r>
    </w:p>
    <w:p w:rsidR="00937206" w:rsidRPr="00937206" w:rsidRDefault="00937206" w:rsidP="00937206">
      <w:pPr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пищевых факторов риска, опасных для здоровья.</w:t>
      </w:r>
    </w:p>
    <w:p w:rsidR="00937206" w:rsidRPr="00937206" w:rsidRDefault="00937206" w:rsidP="00937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Lucida Sans Unicode"/>
          <w:b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37206">
        <w:rPr>
          <w:rFonts w:ascii="Times New Roman" w:eastAsia="Times New Roman" w:hAnsi="Times New Roman" w:cs="Lucida Sans Unicode"/>
          <w:b/>
          <w:bCs/>
          <w:sz w:val="28"/>
          <w:szCs w:val="28"/>
          <w:lang w:eastAsia="ru-RU"/>
        </w:rPr>
        <w:t xml:space="preserve"> </w:t>
      </w:r>
      <w:r w:rsidRPr="007F7FC9">
        <w:rPr>
          <w:rFonts w:ascii="Times New Roman" w:eastAsia="Times New Roman" w:hAnsi="Times New Roman" w:cs="Lucida Sans Unicode"/>
          <w:bCs/>
          <w:sz w:val="28"/>
          <w:szCs w:val="28"/>
          <w:lang w:eastAsia="ru-RU"/>
        </w:rPr>
        <w:t>Основы личной безопасности и профилактика травматизма.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данного материала выпускники начальной школы гимназии должны знать правила безопасного поведения на различных видах транспорта, правила дорожного движения, понимать свою персональную ответственность на улице.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937206" w:rsidRPr="00937206" w:rsidRDefault="00937206" w:rsidP="0093720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безопасно переходить через дорогу или пути на железнодорожных переходах,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задействуя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зрение, но и слух;</w:t>
      </w:r>
    </w:p>
    <w:p w:rsidR="00937206" w:rsidRPr="00937206" w:rsidRDefault="00937206" w:rsidP="0093720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оказывать элементарную помощь пострадавшему </w:t>
      </w:r>
      <w:r w:rsidRPr="0093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своих возрастных и физиологических возможностей;</w:t>
      </w:r>
    </w:p>
    <w:p w:rsidR="00937206" w:rsidRPr="00937206" w:rsidRDefault="00937206" w:rsidP="0093720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уметь правильно поступать в экстремальных ситуациях. </w:t>
      </w:r>
    </w:p>
    <w:p w:rsidR="00937206" w:rsidRPr="007F7FC9" w:rsidRDefault="00937206" w:rsidP="00937206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 потребления медицинских услуг.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данного блока формирует у учащихся гимназии умения:</w:t>
      </w:r>
    </w:p>
    <w:p w:rsidR="00937206" w:rsidRPr="00937206" w:rsidRDefault="00937206" w:rsidP="00937206">
      <w:pPr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7F7F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7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подобрать гигиенические средства для ухода за телом, волосами</w:t>
      </w:r>
      <w:r w:rsidRPr="00937206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зубную щетку, зубную пасту с учетом индиви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дуальных особенностей;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дополнительными средствами гигиены полости рта (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флосы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гели и др.).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типы медицинских учреждений и специалистов, оказывающих медицинскую помощь и не бояться к ним обращаться.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курса «Полезные привычки»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4225"/>
        <w:gridCol w:w="2443"/>
        <w:gridCol w:w="2551"/>
      </w:tblGrid>
      <w:tr w:rsidR="00937206" w:rsidRPr="00937206" w:rsidTr="00DD11F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блока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37206" w:rsidRPr="00937206" w:rsidTr="00DD11F2">
        <w:trPr>
          <w:trHeight w:val="1427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Этический блок(1 час).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разный мир людей. Я и мои поступки. Жить для себя и жить для других. Что такое воспитание себя. Добро и зло в жизни людей.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Образно-познавательная, креативная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37206" w:rsidRPr="00937206" w:rsidTr="00DD11F2">
        <w:trPr>
          <w:trHeight w:val="8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блок (1 час).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развитию воображения, внимания, памяти, мышления.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37206" w:rsidRPr="00937206" w:rsidTr="00DD11F2">
        <w:trPr>
          <w:trHeight w:val="11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блок (1 час).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природе.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окружающего мира</w:t>
            </w:r>
          </w:p>
        </w:tc>
      </w:tr>
      <w:tr w:rsidR="00937206" w:rsidRPr="00937206" w:rsidTr="00DD11F2">
        <w:trPr>
          <w:trHeight w:val="25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Медико-гигиенический (2 часа).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школьника. Профилактика заболеваний.</w:t>
            </w: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рефлексивно- оценочная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работники, социальный педагог по </w:t>
            </w:r>
            <w:proofErr w:type="spellStart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старшеклассники-члены «Совета здоровья», классный руководитель</w:t>
            </w:r>
          </w:p>
        </w:tc>
      </w:tr>
      <w:tr w:rsidR="00937206" w:rsidRPr="00937206" w:rsidTr="00DD11F2">
        <w:trPr>
          <w:trHeight w:val="1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здоровье (1 часа). Питание – основа жизни. Гигиена питания. Представление об основных пищевых веществах, их значение.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937206" w:rsidRPr="00937206" w:rsidTr="00DD11F2">
        <w:trPr>
          <w:trHeight w:val="2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личной безопасности и профилактика травматизма 2 часа).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допустимого риска и правил безопасности в различных местах. Безопасное поведение на дороге. Сигналы регулирования дорожного движения.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игровая, регулятивная.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ОБЖ, классный руководитель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rPr>
          <w:trHeight w:val="1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потребления медицинских услуг (1 час).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медицинских услуг. Типы медицинских учреждений и специалистов, оказывающих медицинскую помощь.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работники, классный руководитель</w:t>
            </w:r>
          </w:p>
        </w:tc>
      </w:tr>
      <w:tr w:rsidR="00937206" w:rsidRPr="00937206" w:rsidTr="00DD11F2">
        <w:trPr>
          <w:trHeight w:val="87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Этический блок (1 час).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Я на этой земле. Я – часть природы. Красота окружающего мира.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Образно-познавательная, креативная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rPr>
          <w:trHeight w:val="10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блок (1 час). Развитие познавательной сферы. Развитие эмоциональной сферы. Развитие навыков общения.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блок (1 час).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животные и растения.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общение,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научно-познавательной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Медико-гигиенический блок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часа).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привычки. Вред применения наркотиков, алкоголя, никотина, токсических веществ. Как можно создать здоровую среду вокруг себя? Здоровая кода, как этого добиться? Полезные привычки, как их создать? Ослепительная улыбка.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научно-познавательная деятельность</w:t>
            </w: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работники, социальный педагог по </w:t>
            </w:r>
            <w:proofErr w:type="spellStart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старшеклассники-члены «Совета здоровья», классный руководитель</w:t>
            </w:r>
          </w:p>
        </w:tc>
      </w:tr>
      <w:tr w:rsidR="00937206" w:rsidRPr="00937206" w:rsidTr="00DD11F2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(1 час).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питания. Полезные продукты. Профилактика авитаминоза.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педагог, старшеклассники-члены «Совета здоровья».</w:t>
            </w:r>
          </w:p>
        </w:tc>
      </w:tr>
      <w:tr w:rsidR="00937206" w:rsidRPr="00937206" w:rsidTr="00DD11F2">
        <w:trPr>
          <w:trHeight w:val="2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личной безопасности и профилактика травматизма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часа).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улице. Уличный травматизм. Первая медицинская помощь. Опасные факторы современного жилища. Опасность при игре с острыми предметами.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проблемно-ценностное общение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ОБЖ, классный руководитель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rPr>
          <w:trHeight w:val="8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потребления медицинских услуг (1 час).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Когда, куда и как обращаться за медицинской помощью.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работники, классный руководитель</w:t>
            </w:r>
          </w:p>
        </w:tc>
      </w:tr>
      <w:tr w:rsidR="00937206" w:rsidRPr="00937206" w:rsidTr="00DD11F2">
        <w:trPr>
          <w:trHeight w:val="138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Этический блок (1 час).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и ответственность. Проявление заботы в окружающем мире. Проявление заботы в моем городе, в моей школе.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проблемно-ценностное общение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блок (1 час).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познавательной сферы. Развитие эмоциональной сферы. Развитие навыков общения. Развитие </w:t>
            </w:r>
            <w:proofErr w:type="spellStart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реальном общении ребенка.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Проблемно-ценностное общение, креативная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37206" w:rsidRPr="00937206" w:rsidTr="00DD11F2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блок (1 час).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нашего города.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проблемно-ценностное общение, 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научно-познавательная деятельность</w:t>
            </w: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rPr>
          <w:trHeight w:val="19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Медико-гигиенический блок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часа).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привычки. Вред применения наркотиков, алкоголя, никотина</w:t>
            </w:r>
            <w:proofErr w:type="gramStart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токсических веществ. Как можно создать здоровую среду вокруг себя? Здоровая кожа, как этого добиться? Полезные привычки, как их создать? Ослепительная улыбка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общение,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проектно-исследовательская,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работники, социальный педагог по </w:t>
            </w:r>
            <w:proofErr w:type="spellStart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старшеклассники-члены «Совета здоровья», классный руководитель.</w:t>
            </w:r>
          </w:p>
        </w:tc>
      </w:tr>
      <w:tr w:rsidR="00937206" w:rsidRPr="00937206" w:rsidTr="00DD11F2">
        <w:trPr>
          <w:trHeight w:val="14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(1 час).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риски, опасные для здоровья. Полезные и вредные продукты. Рациональное питание школьника.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проектно-исследовательская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 старшеклассники- члены «Совета здоровья».</w:t>
            </w:r>
          </w:p>
        </w:tc>
      </w:tr>
      <w:tr w:rsidR="00937206" w:rsidRPr="00937206" w:rsidTr="00DD11F2">
        <w:trPr>
          <w:trHeight w:val="2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личной безопасности и профилактика травматизма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часа).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Экстремальная ситуация в городе, деревне, на природе. Укусы зверей, змей, насекомых. Пожар. Правила поведения в экстремальных ситуациях.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педагог-организатор ОБЖ.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rPr>
          <w:trHeight w:val="15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потребления медицинских услуг (1 час).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медицинских и оздоровительных учреждениях. Вызов врача на дом.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работники, классный руководитель</w:t>
            </w:r>
          </w:p>
        </w:tc>
      </w:tr>
      <w:tr w:rsidR="00937206" w:rsidRPr="00937206" w:rsidTr="00DD11F2">
        <w:trPr>
          <w:trHeight w:val="1062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Этический блок (1 час).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смысле жизни. Уникальность и неповторимость всех форм жизни. Самооценка личности.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креативная, проблемно-ценностное общение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rPr>
          <w:trHeight w:val="8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блок (1 час). Развитие эмоциональной сферы навыков общения.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проблемно-ценностное 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rPr>
          <w:trHeight w:val="10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блок (1 час). Человек и природа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проблемно-ценностное общение.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научно-познавательная деятельность</w:t>
            </w: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rPr>
          <w:trHeight w:val="2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Медико-гигиенический блок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часа).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оценить количество и качество своего здоровья (мониторинг физического здоровья). Связь дыхания и сознания. Что значит быть и жить в настоящем времени. Совет наоборот «Я умею обижаться». Ослепительная улыбка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проектно-исследовательская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работники, социальный педагог по </w:t>
            </w:r>
            <w:proofErr w:type="spellStart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старшеклассники-члены «Совета здоровья», классный руководитель</w:t>
            </w:r>
          </w:p>
        </w:tc>
      </w:tr>
      <w:tr w:rsidR="00937206" w:rsidRPr="00937206" w:rsidTr="00DD11F2">
        <w:trPr>
          <w:trHeight w:val="10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(1 час).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за столом. Обработка и хранение пищевых продуктов.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Проектно-исследовательская, познавательная.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педагог, старшеклассники-члены «Совета здоровья»,</w:t>
            </w:r>
          </w:p>
        </w:tc>
      </w:tr>
      <w:tr w:rsidR="00937206" w:rsidRPr="00937206" w:rsidTr="00DD11F2">
        <w:trPr>
          <w:trHeight w:val="19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личной безопасности и профилактика травматизма 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часа).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бедствия. Вызов экстренной помощи; представление об элементарной первой помощи пострадавшему.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игровая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ОБЖ, классный руководитель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rPr>
          <w:trHeight w:val="17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потребления медицинских услуг (1 час).</w:t>
            </w:r>
          </w:p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Поликлиника. Больница, показания для госпитализации. Польза и вред медикаментов. Осторожное обращение с лекарствами.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игровая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работники, классный руководитель</w:t>
            </w:r>
          </w:p>
        </w:tc>
      </w:tr>
    </w:tbl>
    <w:p w:rsidR="00937206" w:rsidRPr="00937206" w:rsidRDefault="00937206" w:rsidP="0093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206" w:rsidRPr="00937206" w:rsidRDefault="00937206" w:rsidP="0093720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«Путешествие по тропе здоровья»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данному курсу даёт возможность предотвратить перегрузки и усталость у школьников, а также помогает детям осознать возможность сохранения здоровья.. Занятия проводятся в режиме ГПД во время прогулок, когда. дети находятся на свежем воздухе в постоянном движении. Работа по тропе здоровья начинается с 1-го класса на доступном для младшего школьника уровне. В зависимости от возраста учащихся меняются цели и задачи тропы, содержание рассказов и глубина раскрытия темы, конкретные примеры ознакомления с организмом человека, экологическими проблемами в природе. Использование физических упражнений, подвижных игр, общения с природой формируют экологическую культуру и здоровый образ жизни обучающихся.</w:t>
      </w:r>
    </w:p>
    <w:p w:rsidR="00937206" w:rsidRPr="00937206" w:rsidRDefault="00937206" w:rsidP="00937206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курса: «Путешествие по тропе здоровья»: через практические навыки, умения познакомить учащихся со своим организмом, т.е. с самим собой.</w:t>
      </w:r>
    </w:p>
    <w:p w:rsidR="00937206" w:rsidRPr="00937206" w:rsidRDefault="00937206" w:rsidP="00937206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курса: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ребёнка чувствовать свой организм;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-через практические задания в доступной форме познакомить с функциями органов;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-выучить комплекс физических упражнений, направленных на укрепление и сохранение здоровья;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выполнять правила личной гигиены;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постоянную связь с природой.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курса «Путешествие по тропе здоровья»</w:t>
      </w: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59"/>
        <w:gridCol w:w="2230"/>
        <w:gridCol w:w="1560"/>
        <w:gridCol w:w="851"/>
        <w:gridCol w:w="2127"/>
      </w:tblGrid>
      <w:tr w:rsidR="00937206" w:rsidRPr="00937206" w:rsidTr="00DD11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направления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37206" w:rsidRPr="00937206" w:rsidTr="00DD11F2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класс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 спортивно-оздоровительное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вокруг нас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 спортивно-оздоровительное,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эмоционально-эстетическая</w:t>
            </w: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 спортивно-оздоровительное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Закаляйся, если хочешь быть здоров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Спортивно-оздоровительное, игровая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её значение человека.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Спортивно-оздоровительное, познавательное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«Природа зимой»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 игровая,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эмоционально-эстетическая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зрения.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здоровья.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Спортивно-оздоровительное, игровая, 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эмоционально-эстетическая</w:t>
            </w:r>
          </w:p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ГПД, учитель физкультуры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физических данных и простудных заболеваний.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ГПД, социальный педагог</w:t>
            </w:r>
          </w:p>
        </w:tc>
      </w:tr>
      <w:tr w:rsidR="00937206" w:rsidRPr="00937206" w:rsidTr="00DD11F2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11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 спортивно-оздоровительная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природа.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спортивно-оздоровительная,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эмоционально-эстетическая</w:t>
            </w: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и их значение.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игровая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зрения.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игровая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кровообращения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Закаляйся, если хочешь быть здоров.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Исследовательская, спортивно-оздоровительная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эмоционально-эстетическая</w:t>
            </w: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парк.</w:t>
            </w:r>
          </w:p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её значение для двигательной активности.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Спортивно-оздоровительная, познавательная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здоровья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спортивно-оздоровительная. игровая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ГПД, учитель физкультуры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физических данных и простудных заболеваний.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ГПД, учитель физкультуры</w:t>
            </w:r>
          </w:p>
        </w:tc>
      </w:tr>
      <w:tr w:rsidR="00937206" w:rsidRPr="00937206" w:rsidTr="00DD11F2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11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тела. Скелет и осанка.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и их значение.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игровая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зрения.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игровая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игровая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Закаляйся, если хочешь быть здоров.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Исследовательская, 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её значение для двигательной активности.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здоровья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ГПД, учитель физкультуры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физических данных и простудных заболеваний.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ГПД, социальный педагог</w:t>
            </w:r>
          </w:p>
        </w:tc>
      </w:tr>
      <w:tr w:rsidR="00937206" w:rsidRPr="00937206" w:rsidTr="00DD11F2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11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06" w:rsidRPr="00937206" w:rsidTr="00DD11F2"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тела. Скелет и осанка.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и их значение.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игровая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зрения.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эмоционально-эстетическая</w:t>
            </w: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кровообращения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Закаляйся, если хочешь быть здоров.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Исследовательская, 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её значение для двигательной активности.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здоровья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спортивно-оздоровительная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ГПД, учитель физкультуры</w:t>
            </w:r>
          </w:p>
        </w:tc>
      </w:tr>
      <w:tr w:rsidR="00937206" w:rsidRPr="00937206" w:rsidTr="00DD11F2">
        <w:tc>
          <w:tcPr>
            <w:tcW w:w="63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физических данных и простудных заболеваний.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ГПД, социальный педагог</w:t>
            </w:r>
          </w:p>
        </w:tc>
      </w:tr>
      <w:tr w:rsidR="00937206" w:rsidRPr="00937206" w:rsidTr="00DD11F2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11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06" w:rsidRPr="00937206" w:rsidRDefault="00937206" w:rsidP="009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206" w:rsidRPr="00937206" w:rsidRDefault="00937206" w:rsidP="00937206">
      <w:pPr>
        <w:spacing w:after="200" w:line="276" w:lineRule="auto"/>
        <w:ind w:firstLine="709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937206" w:rsidRPr="00937206" w:rsidRDefault="00937206" w:rsidP="0093720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37206">
        <w:rPr>
          <w:rFonts w:ascii="Times New Roman" w:eastAsia="Times New Roman" w:hAnsi="Times New Roman" w:cs="Times New Roman"/>
          <w:b/>
          <w:sz w:val="28"/>
          <w:lang w:eastAsia="ru-RU"/>
        </w:rPr>
        <w:t>2.4.3. Оценка эффективности реализации программы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реализации программы «Формирование экологической культуры, здорового и безопасного образа жизни младших школьников» оцениваются в рамках мониторинговых процедур, предусматривающих выявление: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простудных заболеваний (по количеству предоставленных медицинских справок);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школьного травматизма (по количеству зарегистрированных травм);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уровня физического развития и физической подготовленности учащихся (по критериям мониторинга);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-состояния здоровья учащихся (группы здоровья, физкультурные группы)- по результатам углубленного медицинского осмотра;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 величины индекса здоровья (по количеству не болевших  детей;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занятость в спортивных секциях (количественный показатель);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спортивно- оздоровительных мероприятий (количественный показатель).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от реализации программы могут стать такие изменения в образовательной деятельности, как:</w:t>
      </w:r>
    </w:p>
    <w:p w:rsidR="00937206" w:rsidRPr="00937206" w:rsidRDefault="00937206" w:rsidP="009372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новых физкультурно-образовательных технологий и методики адаптивной физической культуры;</w:t>
      </w:r>
    </w:p>
    <w:p w:rsidR="00937206" w:rsidRPr="00937206" w:rsidRDefault="00937206" w:rsidP="009372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мониторинга состояния здоровья и заболеваемости обучающихся;</w:t>
      </w:r>
    </w:p>
    <w:p w:rsidR="00937206" w:rsidRPr="00937206" w:rsidRDefault="00937206" w:rsidP="009372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качества образования и мотивации к сохранению и укреплению своего здоровья;</w:t>
      </w:r>
    </w:p>
    <w:p w:rsidR="00937206" w:rsidRPr="00937206" w:rsidRDefault="00937206" w:rsidP="009372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обучающихся, охваченных системой дополнительного образования спортивно-оздоровительной направленности;</w:t>
      </w:r>
    </w:p>
    <w:p w:rsidR="00937206" w:rsidRPr="00937206" w:rsidRDefault="00937206" w:rsidP="009372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физической подготовленности обучающихся;</w:t>
      </w:r>
    </w:p>
    <w:p w:rsidR="00937206" w:rsidRPr="00937206" w:rsidRDefault="00937206" w:rsidP="009372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заболеваемости школьников.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успешности проводимой физкультурно-массовой и оздоровительной работы гимназии является: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динамика здоровья обучающихся  во всех его проявлениях;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детей в различных мероприятиях.</w:t>
      </w:r>
    </w:p>
    <w:p w:rsidR="00937206" w:rsidRPr="00937206" w:rsidRDefault="00937206" w:rsidP="0093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реализации программы</w:t>
      </w:r>
    </w:p>
    <w:p w:rsidR="00937206" w:rsidRPr="00937206" w:rsidRDefault="00937206" w:rsidP="0093720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культуры здоровья (определяется путём анкетирования и педагогического наблюдения).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здоровья школьника – это интегративное личностное качество, приобретаемое в результате освоения и принятия индивидом духовного опыта человечества в сфере сохранения и укрепления здоровья, ответственности за его совершенствование в течение всей жизни.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 формой проявления культуры здоровья выступает понятие «здоровый образ жизни». Основными компонентами здорового образа жизни являются:·оптимальный двигательный режим, тренировка иммунитета и закаливание, рациональное питание, психофизиологическая регуляция, рациональная организация жизнедеятельности,  отсутствие вредных привычек.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фиксирования динамики качественных изменений личности школьника в ходе воспитания культуры здоровья используется уровневое отображение: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Низкий уровень культуры здоровья школьника характеризуется отсутствием системных представлений о здоровье, низкой мотивацией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здоровьесохранительного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когда внутренний фон не дает оснований для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здоровьесохранительного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не мотивирует учащегося на совершенствование здоровья, т.к. ценность здоровья условна. Отмечается склонность к рискованному поведению, отсутствие критического отношения к собственному поведению, частые заболевания.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Допустимый уровень культуры здоровья характеризуется тем, что воспитанник имеет небольшой объем представлений о возможностях личности в сохранении и укреплении своего здоровья; указывает на одну из его составляющих чаще физическую, ограничивается общеизвестными знаниями о личной гигиене, режиме дня и питания. Представления о самопознании и физическом саморазвитии отсутствуют. В иерархии ценностей школьника здоровье выступает как труднодостижимый фактор. Данный уровень характеризуется началом формирования умений и навыков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здоровьесохранительного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Средний уровень воспитанности культуры здоровья свидетельствует, что представление учащегося о здоровье приближается к системному, т.е. респонденты в анкетах указывают не менее 2-З-х составляющих структуры здоровья.  Школьник обладает лишь «обыденной» информацией о ней, которая носит случайно-фрагментарный, бессистемный и обобщенный характер, а показатель объемности представлений о возможностях личности в укреплении здоровья и саморазвитии повышается. Здоровье определяется как самоцель, мыслится как предельный результат деятельности; поведение и здоровье близкое к норме, основные умения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здоровьесохранительного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сформированы, но до автоматизма не доведены.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Высокий уровень культуры здоровья характеризуется достаточной полнотой объема понятия здоровья, когда указаны не менее 3-х составляющих и, возможно, намечена детализация (здоровье духовное, душевное, эмоциональное и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 демонстрирует достаточно полный объем представлений о способах сохранения и укрепления здоровья (называется не менее 8-9 факторов), где доминирующими являются представления о самопознании, осмыслении существования, представления о необходимости вырабатывать индивидуальный стиль жизни. Зрелому выбору учащегося соответствует осознание здоровья как средства для достижения высших жизненных целей; в поведении наблюдается легкость, естественность навыков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самогигиены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самоорганизации.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06" w:rsidRPr="00937206" w:rsidRDefault="00937206" w:rsidP="0093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достижения целей (определяются статистическими данными,</w:t>
      </w:r>
    </w:p>
    <w:p w:rsidR="00937206" w:rsidRPr="00937206" w:rsidRDefault="00937206" w:rsidP="0093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наблюдениями педагога-психолога, классных руководителей):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здоровья детей, тенденции в его изменении;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комфортное психологическое самочувствие воспитанников и педагогов, их положительное отношение к школе и степень включенности в жизнедеятельность коллектива;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потенциальных возможностей обучающихся;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усвоения государственного стандарта образования. </w:t>
      </w:r>
    </w:p>
    <w:p w:rsidR="00937206" w:rsidRPr="00937206" w:rsidRDefault="00937206" w:rsidP="0093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Единство экологического сознания и поведения школьников – основной  критерий эффективности работы по формированию экологической культуры.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Важнейшим показателем эффективности реализации Программы является: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рейтинговая оценка деятельности школы по данному направлению в муниципальной или региональной системе образования;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культуры межличностного общения обучающихся и уровня </w:t>
      </w:r>
      <w:proofErr w:type="spellStart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социальной напряженности в детской и подростковой среде;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автоматизм навыков личной гигиены;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динамика здоровья обучающихся  во всех его проявлениях;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  детей в различных мероприятиях.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 ценности своего здоровья и здоровья других людей для самореализации каждой личности, и о том вреде, который можно нанести здоровью различными действиями;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 взаимозависимости здоровья физического и нравственного, здоровья человека и среды, его окружающей;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важности спорта и физкультуры для сохранения и укрепления здоровья;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положительного влияния незагрязнённой природы на здоровье;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о возможном вреде для здоровья компьютерных игр, телевидения, рекламы;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влияния слова на физическое состояние, настроение человека.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гигиены и здорового режима дня;</w:t>
      </w:r>
    </w:p>
    <w:p w:rsidR="00937206" w:rsidRPr="00937206" w:rsidRDefault="00937206" w:rsidP="00937206">
      <w:pPr>
        <w:tabs>
          <w:tab w:val="num" w:pos="180"/>
          <w:tab w:val="left" w:pos="330"/>
          <w:tab w:val="num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в  подвижном образе жизни (прогулки,  подвижные игры, соревнования, занятие спортом).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показателей здоровья региональным нормативам (по медицинским нормативам); 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сохранения здоровья;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динамика групп риска;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достижения учащихся: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учащихся к вредным привычкам,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физической подготовленности;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динамика показателей здоровья педагогов;</w:t>
      </w:r>
    </w:p>
    <w:p w:rsidR="00937206" w:rsidRPr="00937206" w:rsidRDefault="00937206" w:rsidP="0093720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учащихся, занимающихся физкультурой и спортом.</w:t>
      </w:r>
    </w:p>
    <w:p w:rsidR="00937206" w:rsidRPr="00937206" w:rsidRDefault="00937206" w:rsidP="00937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206" w:rsidRPr="00937206" w:rsidRDefault="00937206" w:rsidP="00937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 инструментарий мониторинга достижений планируемых результатов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Основные результаты реализации программы формирования культуры здорового и безопасного образа жизни  учащихся оценивается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учащихся.  Мониторинг включает в себя также: 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состоянием физического здоровья и развития детей;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обучающихся по группам здоровья;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охват обучающихся горячим питанием;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пропуски обучающимися уроков по болезни;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обучающихся в акциях, конкурсах, спортивно-массовых и оздоровительных мероприятиях различного уровня;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занятость обучающихся в кружках, секциях и объединениях спортивно-оздоровительной направленности;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мониторинг уровня физического развития и физической подготовленности учащихся;  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мониторинг успешности  обучения и </w:t>
      </w:r>
      <w:proofErr w:type="gramStart"/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период их пребывания в образовательном учреждении.  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отслеживания достижения планируемых результатов в части экологической грамотности и формирования элементов </w:t>
      </w:r>
      <w:proofErr w:type="spellStart"/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экосистемной</w:t>
      </w:r>
      <w:proofErr w:type="spellEnd"/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модели у обучающихся используются методики и инструментарий, предусмотренный примерными программами по отдельным учебным предметам.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мониторинга готовности обучающихся к соблюдению правил экологически целесообразного здорового и безопасного образа жизни применяется педагогическое наблюдение в специально моделируемых ситуациях.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неперсонифицированного</w:t>
      </w:r>
      <w:proofErr w:type="spellEnd"/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формирования мотивационно-ценностной сферы личности используются психологический инструментарий: проективные методики, опросники, тесты.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объективных данных о результатах реализации Программы и необходимости ее коррекции проводится систематическ</w:t>
      </w:r>
      <w:r w:rsidRPr="009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мониторинг, который включает в себя: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4292"/>
        <w:gridCol w:w="3480"/>
      </w:tblGrid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мониторинга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D265BC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здоровья обучающихся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медицинских обследований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травматизма в гимназии в том числе ДТП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травм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показателей количества пропусков  уроков по болезни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карты учащихся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уровня физической подготовленности и физического развития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физической подготовленности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уровня сформированности универсальных компетенции во внеурочной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тест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вовлеченности учащихся в 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спортивно-оздоровительную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Филипса «Диагностика школьной тревожности»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Опросник, тест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Дембо</w:t>
            </w:r>
            <w:proofErr w:type="spellEnd"/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Рубинштейн «Изучение самооценки»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методика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Комфортность на уроке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мотивации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Опросник, анкета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Узоровой</w:t>
            </w:r>
            <w:proofErr w:type="spellEnd"/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«Домики»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семьи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Проективная методика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отношения ребенка в общении со взрослыми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анкетирование</w:t>
            </w:r>
          </w:p>
        </w:tc>
      </w:tr>
      <w:tr w:rsidR="00937206" w:rsidRPr="00937206" w:rsidTr="00DD11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numPr>
                <w:ilvl w:val="0"/>
                <w:numId w:val="10"/>
              </w:num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уровня объективного ощущения одиночества Д. </w:t>
            </w:r>
            <w:proofErr w:type="spellStart"/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Россела</w:t>
            </w:r>
            <w:proofErr w:type="spellEnd"/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Фергносона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6" w:rsidRPr="00937206" w:rsidRDefault="00937206" w:rsidP="009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опросник</w:t>
            </w:r>
          </w:p>
        </w:tc>
      </w:tr>
    </w:tbl>
    <w:p w:rsidR="00937206" w:rsidRPr="00937206" w:rsidRDefault="00937206" w:rsidP="0093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и инструментарий мониторинга достижения планируемых результатов по формированию </w:t>
      </w:r>
      <w:proofErr w:type="spellStart"/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компетенций:</w:t>
      </w:r>
    </w:p>
    <w:p w:rsidR="00937206" w:rsidRPr="00937206" w:rsidRDefault="00937206" w:rsidP="0093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2679"/>
        <w:gridCol w:w="3702"/>
      </w:tblGrid>
      <w:tr w:rsidR="00937206" w:rsidRPr="00937206" w:rsidTr="00DD11F2">
        <w:tc>
          <w:tcPr>
            <w:tcW w:w="3189" w:type="dxa"/>
            <w:vAlign w:val="center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2679" w:type="dxa"/>
            <w:vAlign w:val="center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сформированности компетенций</w:t>
            </w:r>
          </w:p>
        </w:tc>
        <w:tc>
          <w:tcPr>
            <w:tcW w:w="3702" w:type="dxa"/>
            <w:vAlign w:val="center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уровней сформированности компетенций</w:t>
            </w:r>
          </w:p>
        </w:tc>
      </w:tr>
      <w:tr w:rsidR="00937206" w:rsidRPr="00937206" w:rsidTr="00DD11F2">
        <w:tc>
          <w:tcPr>
            <w:tcW w:w="3189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деятельности:</w:t>
            </w:r>
          </w:p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факультативы,</w:t>
            </w:r>
          </w:p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классные часы,</w:t>
            </w:r>
          </w:p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викторины, конкурсы,</w:t>
            </w:r>
          </w:p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здоровья,</w:t>
            </w:r>
          </w:p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экскурсии,</w:t>
            </w:r>
          </w:p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по ПДД и ППБ,</w:t>
            </w:r>
          </w:p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работа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др.</w:t>
            </w:r>
          </w:p>
        </w:tc>
        <w:tc>
          <w:tcPr>
            <w:tcW w:w="2679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 (выраженный)</w:t>
            </w:r>
          </w:p>
        </w:tc>
        <w:tc>
          <w:tcPr>
            <w:tcW w:w="3702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участвует в акциях по защите природы, в </w:t>
            </w:r>
            <w:proofErr w:type="spellStart"/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экопроектах</w:t>
            </w:r>
            <w:proofErr w:type="spellEnd"/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проявляет инициативу в организации походов, викторин и других мероприятий, выполняет правила ППБ и ПДД.</w:t>
            </w:r>
          </w:p>
        </w:tc>
      </w:tr>
      <w:tr w:rsidR="00937206" w:rsidRPr="00937206" w:rsidTr="00DD11F2">
        <w:tc>
          <w:tcPr>
            <w:tcW w:w="3189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 (слабо выраженный)</w:t>
            </w:r>
          </w:p>
        </w:tc>
        <w:tc>
          <w:tcPr>
            <w:tcW w:w="3702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Принимает участие в мероприятиях под влиянием (давлением) одноклассников, недостаточно бережлив, может иногда нарушать правили ППБ и ПДД.</w:t>
            </w:r>
          </w:p>
        </w:tc>
      </w:tr>
      <w:tr w:rsidR="00937206" w:rsidRPr="00937206" w:rsidTr="00DD11F2">
        <w:tc>
          <w:tcPr>
            <w:tcW w:w="3189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 (невыраженный)</w:t>
            </w:r>
          </w:p>
        </w:tc>
        <w:tc>
          <w:tcPr>
            <w:tcW w:w="3702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Расточителен, причиняет ущерб природе, равнодушен к делам класса, нарушает правила.</w:t>
            </w:r>
          </w:p>
        </w:tc>
      </w:tr>
      <w:tr w:rsidR="00937206" w:rsidRPr="00937206" w:rsidTr="00DD11F2">
        <w:tc>
          <w:tcPr>
            <w:tcW w:w="3189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физкультурно-оздоровительной работы:</w:t>
            </w:r>
          </w:p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соревнования,</w:t>
            </w:r>
          </w:p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классные часы,</w:t>
            </w:r>
          </w:p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викторины, конкурсы,</w:t>
            </w:r>
          </w:p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динамические паузы,</w:t>
            </w:r>
          </w:p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весёлые перемены и др.</w:t>
            </w:r>
          </w:p>
        </w:tc>
        <w:tc>
          <w:tcPr>
            <w:tcW w:w="2679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 (выраженный)</w:t>
            </w:r>
          </w:p>
        </w:tc>
        <w:tc>
          <w:tcPr>
            <w:tcW w:w="3702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Понимает необходимость своего физического развития и сохранения здоровья, старательно занимается на уроках физкультуры и посещает спортивную секцию,  пропагандирует свой вид спорта среди одноклассников, организован и деятелен.</w:t>
            </w:r>
          </w:p>
        </w:tc>
      </w:tr>
      <w:tr w:rsidR="00937206" w:rsidRPr="00937206" w:rsidTr="00DD11F2">
        <w:tc>
          <w:tcPr>
            <w:tcW w:w="3189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 (слабо выраженный)</w:t>
            </w:r>
          </w:p>
        </w:tc>
        <w:tc>
          <w:tcPr>
            <w:tcW w:w="3702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до конца осознает необходимость  сохранения </w:t>
            </w: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здоровья, занимается на уроках физкультуры, но секцию посещает не регулярно или под нажимом родителей, может нарушать режим дня и отдыха, в спортивных мероприятиях участвует неохотно.</w:t>
            </w:r>
          </w:p>
        </w:tc>
      </w:tr>
      <w:tr w:rsidR="00937206" w:rsidRPr="00937206" w:rsidTr="00DD11F2">
        <w:tc>
          <w:tcPr>
            <w:tcW w:w="3189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 (невыраженный)</w:t>
            </w:r>
          </w:p>
        </w:tc>
        <w:tc>
          <w:tcPr>
            <w:tcW w:w="3702" w:type="dxa"/>
          </w:tcPr>
          <w:p w:rsidR="00937206" w:rsidRPr="00937206" w:rsidRDefault="00937206" w:rsidP="00937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сохранению здоровья относится равнодушно, не посещает спортивной секции, пропускает уроки физкультуры или занимается неохотно, в спортивных мероприятиях предпочитает не участвовать, режим дня нарушает постоянно, опаздывает на уроки</w:t>
            </w:r>
          </w:p>
        </w:tc>
      </w:tr>
    </w:tbl>
    <w:p w:rsidR="00937206" w:rsidRPr="00937206" w:rsidRDefault="00937206" w:rsidP="0093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Результаты, полученные в ходе мониторинга, позволяют определить эффективность деятельности педагогического коллектива и родителей по формированию у обучающихся экологической культуры, ценностного отношения к своему здоровью и здоровому образу жизни.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программы «Формирования культуры здорового и безопасного образа жизни младших школьников» должно стать - создание комфортной развивающей образовательной среды (образовательное пространство):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обеспечивающее высокое качество образования, его доступность, открытость и привлекательность для обучающихся, их родителей  и всего общества, духовно-нравственное развитие и воспитание  обучающихся; </w:t>
      </w:r>
    </w:p>
    <w:p w:rsidR="00937206" w:rsidRPr="00937206" w:rsidRDefault="00937206" w:rsidP="00937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гарантирующее охрану и укрепление физического, психологического, духовного и социального здоровья обучающихся. Именно такое  образовательное пространство является  комфортным  по отношению к обучающимся  и педагогическим работникам.</w:t>
      </w:r>
    </w:p>
    <w:p w:rsidR="00937206" w:rsidRPr="00937206" w:rsidRDefault="00937206" w:rsidP="0093720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7206" w:rsidRPr="00937206" w:rsidRDefault="00937206" w:rsidP="0093720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11291" w:rsidRDefault="00A11291"/>
    <w:sectPr w:rsidR="00A112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7D" w:rsidRDefault="00E60C7D" w:rsidP="00E60C7D">
      <w:pPr>
        <w:spacing w:after="0" w:line="240" w:lineRule="auto"/>
      </w:pPr>
      <w:r>
        <w:separator/>
      </w:r>
    </w:p>
  </w:endnote>
  <w:endnote w:type="continuationSeparator" w:id="0">
    <w:p w:rsidR="00E60C7D" w:rsidRDefault="00E60C7D" w:rsidP="00E6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7D" w:rsidRDefault="00E60C7D" w:rsidP="00E60C7D">
      <w:pPr>
        <w:spacing w:after="0" w:line="240" w:lineRule="auto"/>
      </w:pPr>
      <w:r>
        <w:separator/>
      </w:r>
    </w:p>
  </w:footnote>
  <w:footnote w:type="continuationSeparator" w:id="0">
    <w:p w:rsidR="00E60C7D" w:rsidRDefault="00E60C7D" w:rsidP="00E6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70355"/>
      <w:docPartObj>
        <w:docPartGallery w:val="Page Numbers (Top of Page)"/>
        <w:docPartUnique/>
      </w:docPartObj>
    </w:sdtPr>
    <w:sdtContent>
      <w:p w:rsidR="00E60C7D" w:rsidRDefault="00E60C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60C7D" w:rsidRDefault="00E60C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3"/>
    <w:multiLevelType w:val="singleLevel"/>
    <w:tmpl w:val="44E2DF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81047"/>
    <w:multiLevelType w:val="multilevel"/>
    <w:tmpl w:val="D7067B7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2"/>
      <w:numFmt w:val="decimal"/>
      <w:isLgl/>
      <w:lvlText w:val="%1.%2."/>
      <w:lvlJc w:val="left"/>
      <w:pPr>
        <w:ind w:left="900" w:hanging="720"/>
      </w:pPr>
    </w:lvl>
    <w:lvl w:ilvl="2">
      <w:start w:val="3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800"/>
      </w:p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</w:lvl>
  </w:abstractNum>
  <w:abstractNum w:abstractNumId="2">
    <w:nsid w:val="2DA66652"/>
    <w:multiLevelType w:val="hybridMultilevel"/>
    <w:tmpl w:val="472A7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44C3"/>
    <w:multiLevelType w:val="hybridMultilevel"/>
    <w:tmpl w:val="CA42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A4567"/>
    <w:multiLevelType w:val="hybridMultilevel"/>
    <w:tmpl w:val="CAFEF9C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07169"/>
    <w:multiLevelType w:val="hybridMultilevel"/>
    <w:tmpl w:val="2EFAA144"/>
    <w:lvl w:ilvl="0" w:tplc="5D841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02420"/>
    <w:multiLevelType w:val="multilevel"/>
    <w:tmpl w:val="BD3AF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TNR14"/>
      <w:lvlText w:val="%4."/>
      <w:lvlJc w:val="left"/>
      <w:pPr>
        <w:tabs>
          <w:tab w:val="num" w:pos="567"/>
        </w:tabs>
        <w:ind w:left="680" w:hanging="3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7">
    <w:nsid w:val="6ACF479B"/>
    <w:multiLevelType w:val="hybridMultilevel"/>
    <w:tmpl w:val="20E2F9E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F68DE"/>
    <w:multiLevelType w:val="hybridMultilevel"/>
    <w:tmpl w:val="BF18AA5E"/>
    <w:lvl w:ilvl="0" w:tplc="6A1AC8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E5B99"/>
    <w:multiLevelType w:val="multilevel"/>
    <w:tmpl w:val="B8A64A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27A0A"/>
    <w:multiLevelType w:val="multilevel"/>
    <w:tmpl w:val="076AB21E"/>
    <w:lvl w:ilvl="0">
      <w:start w:val="1"/>
      <w:numFmt w:val="upperRoman"/>
      <w:pStyle w:val="TNR14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3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06"/>
    <w:rsid w:val="007F7FC9"/>
    <w:rsid w:val="00937206"/>
    <w:rsid w:val="00A11291"/>
    <w:rsid w:val="00D265BC"/>
    <w:rsid w:val="00E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E66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20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937206"/>
    <w:pPr>
      <w:keepNext/>
      <w:spacing w:before="240" w:after="60" w:line="276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37206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37206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9372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94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9372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3720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37206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937206"/>
    <w:pPr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3720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937206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3720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3720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937206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937206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9372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37206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937206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937206"/>
  </w:style>
  <w:style w:type="character" w:customStyle="1" w:styleId="10">
    <w:name w:val="Заголовок 1 Знак"/>
    <w:basedOn w:val="a0"/>
    <w:link w:val="1"/>
    <w:uiPriority w:val="9"/>
    <w:rsid w:val="00937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TNR141">
    <w:name w:val="TNR14_1"/>
    <w:aliases w:val="5"/>
    <w:basedOn w:val="1"/>
    <w:rsid w:val="00937206"/>
    <w:pPr>
      <w:numPr>
        <w:numId w:val="1"/>
      </w:numPr>
      <w:tabs>
        <w:tab w:val="clear" w:pos="720"/>
      </w:tabs>
      <w:ind w:left="0" w:firstLine="0"/>
    </w:pPr>
  </w:style>
  <w:style w:type="paragraph" w:styleId="a3">
    <w:name w:val="header"/>
    <w:basedOn w:val="a"/>
    <w:link w:val="a4"/>
    <w:uiPriority w:val="99"/>
    <w:unhideWhenUsed/>
    <w:rsid w:val="009372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372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372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37206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937206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937206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93720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1">
    <w:name w:val="Заголовок 3+"/>
    <w:basedOn w:val="a"/>
    <w:rsid w:val="0093720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9372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37206"/>
  </w:style>
  <w:style w:type="character" w:styleId="aa">
    <w:name w:val="Strong"/>
    <w:uiPriority w:val="22"/>
    <w:qFormat/>
    <w:rsid w:val="00937206"/>
    <w:rPr>
      <w:b/>
      <w:bCs/>
    </w:rPr>
  </w:style>
  <w:style w:type="character" w:styleId="ab">
    <w:name w:val="Emphasis"/>
    <w:uiPriority w:val="20"/>
    <w:qFormat/>
    <w:rsid w:val="00937206"/>
    <w:rPr>
      <w:i/>
      <w:iCs/>
    </w:rPr>
  </w:style>
  <w:style w:type="paragraph" w:styleId="ac">
    <w:name w:val="List Paragraph"/>
    <w:basedOn w:val="a"/>
    <w:uiPriority w:val="34"/>
    <w:qFormat/>
    <w:rsid w:val="009372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93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 Знак2"/>
    <w:link w:val="ae"/>
    <w:uiPriority w:val="10"/>
    <w:rsid w:val="00937206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paragraph" w:styleId="ae">
    <w:name w:val="Title"/>
    <w:basedOn w:val="a"/>
    <w:link w:val="22"/>
    <w:uiPriority w:val="10"/>
    <w:qFormat/>
    <w:rsid w:val="009372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15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x-none" w:eastAsia="x-none"/>
    </w:rPr>
  </w:style>
  <w:style w:type="character" w:customStyle="1" w:styleId="14">
    <w:name w:val="Заголовок Знак1"/>
    <w:basedOn w:val="a0"/>
    <w:uiPriority w:val="10"/>
    <w:rsid w:val="00937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jus">
    <w:name w:val="ajus"/>
    <w:basedOn w:val="a"/>
    <w:rsid w:val="0093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">
    <w:name w:val="authors"/>
    <w:basedOn w:val="a0"/>
    <w:rsid w:val="00937206"/>
  </w:style>
  <w:style w:type="character" w:customStyle="1" w:styleId="type">
    <w:name w:val="type"/>
    <w:basedOn w:val="a0"/>
    <w:rsid w:val="00937206"/>
  </w:style>
  <w:style w:type="character" w:customStyle="1" w:styleId="15">
    <w:name w:val="Название Знак1"/>
    <w:basedOn w:val="a0"/>
    <w:uiPriority w:val="10"/>
    <w:rsid w:val="009372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No Spacing"/>
    <w:uiPriority w:val="1"/>
    <w:qFormat/>
    <w:rsid w:val="009372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937206"/>
  </w:style>
  <w:style w:type="character" w:customStyle="1" w:styleId="af0">
    <w:name w:val="Текст сноски Знак"/>
    <w:basedOn w:val="a0"/>
    <w:link w:val="af1"/>
    <w:semiHidden/>
    <w:rsid w:val="0093720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0"/>
    <w:semiHidden/>
    <w:unhideWhenUsed/>
    <w:rsid w:val="00937206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937206"/>
    <w:rPr>
      <w:sz w:val="20"/>
      <w:szCs w:val="20"/>
    </w:rPr>
  </w:style>
  <w:style w:type="paragraph" w:styleId="2">
    <w:name w:val="List Bullet 2"/>
    <w:basedOn w:val="a"/>
    <w:semiHidden/>
    <w:unhideWhenUsed/>
    <w:rsid w:val="0093720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9372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basedOn w:val="a"/>
    <w:link w:val="af2"/>
    <w:semiHidden/>
    <w:unhideWhenUsed/>
    <w:rsid w:val="009372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ой текст с отступом Знак1"/>
    <w:basedOn w:val="a0"/>
    <w:uiPriority w:val="99"/>
    <w:semiHidden/>
    <w:rsid w:val="00937206"/>
  </w:style>
  <w:style w:type="character" w:customStyle="1" w:styleId="23">
    <w:name w:val="Основной текст 2 Знак"/>
    <w:basedOn w:val="a0"/>
    <w:link w:val="24"/>
    <w:uiPriority w:val="99"/>
    <w:semiHidden/>
    <w:rsid w:val="0093720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937206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937206"/>
  </w:style>
  <w:style w:type="character" w:customStyle="1" w:styleId="32">
    <w:name w:val="Основной текст 3 Знак"/>
    <w:basedOn w:val="a0"/>
    <w:link w:val="33"/>
    <w:uiPriority w:val="99"/>
    <w:semiHidden/>
    <w:rsid w:val="0093720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semiHidden/>
    <w:unhideWhenUsed/>
    <w:rsid w:val="00937206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37206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9372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Indent 2"/>
    <w:basedOn w:val="a"/>
    <w:link w:val="25"/>
    <w:semiHidden/>
    <w:unhideWhenUsed/>
    <w:rsid w:val="009372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937206"/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93720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937206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937206"/>
    <w:rPr>
      <w:sz w:val="16"/>
      <w:szCs w:val="16"/>
    </w:rPr>
  </w:style>
  <w:style w:type="paragraph" w:customStyle="1" w:styleId="Zag2">
    <w:name w:val="Zag_2"/>
    <w:basedOn w:val="a"/>
    <w:rsid w:val="0093720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220">
    <w:name w:val="Основной текст 22"/>
    <w:basedOn w:val="a"/>
    <w:rsid w:val="00937206"/>
    <w:pPr>
      <w:suppressAutoHyphens/>
      <w:spacing w:after="120" w:line="48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937206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2">
    <w:name w:val="Основной текст с отступом 31"/>
    <w:basedOn w:val="a"/>
    <w:rsid w:val="00937206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2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937206"/>
    <w:pPr>
      <w:suppressLineNumbers/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Heading1AA">
    <w:name w:val="Heading 1 A A"/>
    <w:next w:val="a"/>
    <w:autoRedefine/>
    <w:rsid w:val="00937206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36"/>
      <w:szCs w:val="20"/>
    </w:rPr>
  </w:style>
  <w:style w:type="paragraph" w:customStyle="1" w:styleId="msonormalcxspmiddle">
    <w:name w:val="msonormalcxspmiddle"/>
    <w:basedOn w:val="a"/>
    <w:rsid w:val="0093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9372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3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93720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37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937206"/>
    <w:pPr>
      <w:widowControl w:val="0"/>
      <w:autoSpaceDE w:val="0"/>
      <w:autoSpaceDN w:val="0"/>
      <w:adjustRightInd w:val="0"/>
      <w:spacing w:after="0" w:line="252" w:lineRule="exact"/>
      <w:ind w:hanging="16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6">
    <w:name w:val="Style6"/>
    <w:basedOn w:val="a"/>
    <w:rsid w:val="00937206"/>
    <w:pPr>
      <w:widowControl w:val="0"/>
      <w:autoSpaceDE w:val="0"/>
      <w:autoSpaceDN w:val="0"/>
      <w:adjustRightInd w:val="0"/>
      <w:spacing w:after="0" w:line="245" w:lineRule="exact"/>
      <w:ind w:hanging="16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4">
    <w:name w:val="Style14"/>
    <w:basedOn w:val="a"/>
    <w:rsid w:val="00937206"/>
    <w:pPr>
      <w:widowControl w:val="0"/>
      <w:autoSpaceDE w:val="0"/>
      <w:autoSpaceDN w:val="0"/>
      <w:adjustRightInd w:val="0"/>
      <w:spacing w:after="0" w:line="256" w:lineRule="exact"/>
      <w:ind w:hanging="158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0">
    <w:name w:val="Style20"/>
    <w:basedOn w:val="a"/>
    <w:rsid w:val="00937206"/>
    <w:pPr>
      <w:widowControl w:val="0"/>
      <w:autoSpaceDE w:val="0"/>
      <w:autoSpaceDN w:val="0"/>
      <w:adjustRightInd w:val="0"/>
      <w:spacing w:after="0" w:line="259" w:lineRule="exact"/>
      <w:ind w:firstLine="281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3">
    <w:name w:val="Style23"/>
    <w:basedOn w:val="a"/>
    <w:rsid w:val="0093720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7">
    <w:name w:val="Style27"/>
    <w:basedOn w:val="a"/>
    <w:rsid w:val="00937206"/>
    <w:pPr>
      <w:widowControl w:val="0"/>
      <w:autoSpaceDE w:val="0"/>
      <w:autoSpaceDN w:val="0"/>
      <w:adjustRightInd w:val="0"/>
      <w:spacing w:after="0" w:line="180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4">
    <w:name w:val="Style4"/>
    <w:basedOn w:val="a"/>
    <w:rsid w:val="00937206"/>
    <w:pPr>
      <w:widowControl w:val="0"/>
      <w:autoSpaceDE w:val="0"/>
      <w:autoSpaceDN w:val="0"/>
      <w:adjustRightInd w:val="0"/>
      <w:spacing w:after="0" w:line="250" w:lineRule="exact"/>
      <w:ind w:firstLine="281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5">
    <w:name w:val="Style5"/>
    <w:basedOn w:val="a"/>
    <w:rsid w:val="0093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9">
    <w:name w:val="Style9"/>
    <w:basedOn w:val="a"/>
    <w:rsid w:val="0093720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0">
    <w:name w:val="Style10"/>
    <w:basedOn w:val="a"/>
    <w:rsid w:val="00937206"/>
    <w:pPr>
      <w:widowControl w:val="0"/>
      <w:autoSpaceDE w:val="0"/>
      <w:autoSpaceDN w:val="0"/>
      <w:adjustRightInd w:val="0"/>
      <w:spacing w:after="0" w:line="263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5">
    <w:name w:val="Style15"/>
    <w:basedOn w:val="a"/>
    <w:rsid w:val="0093720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9">
    <w:name w:val="Style19"/>
    <w:basedOn w:val="a"/>
    <w:rsid w:val="00937206"/>
    <w:pPr>
      <w:widowControl w:val="0"/>
      <w:autoSpaceDE w:val="0"/>
      <w:autoSpaceDN w:val="0"/>
      <w:adjustRightInd w:val="0"/>
      <w:spacing w:after="0" w:line="245" w:lineRule="exact"/>
      <w:ind w:firstLine="281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5">
    <w:name w:val="Style25"/>
    <w:basedOn w:val="a"/>
    <w:rsid w:val="00937206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8">
    <w:name w:val="Style28"/>
    <w:basedOn w:val="a"/>
    <w:rsid w:val="00937206"/>
    <w:pPr>
      <w:widowControl w:val="0"/>
      <w:autoSpaceDE w:val="0"/>
      <w:autoSpaceDN w:val="0"/>
      <w:adjustRightInd w:val="0"/>
      <w:spacing w:after="0" w:line="242" w:lineRule="exact"/>
      <w:ind w:firstLine="1850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1">
    <w:name w:val="Style21"/>
    <w:basedOn w:val="a"/>
    <w:rsid w:val="00937206"/>
    <w:pPr>
      <w:widowControl w:val="0"/>
      <w:autoSpaceDE w:val="0"/>
      <w:autoSpaceDN w:val="0"/>
      <w:adjustRightInd w:val="0"/>
      <w:spacing w:after="0" w:line="180" w:lineRule="exact"/>
      <w:ind w:hanging="158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2">
    <w:name w:val="Style22"/>
    <w:basedOn w:val="a"/>
    <w:rsid w:val="00937206"/>
    <w:pPr>
      <w:widowControl w:val="0"/>
      <w:autoSpaceDE w:val="0"/>
      <w:autoSpaceDN w:val="0"/>
      <w:adjustRightInd w:val="0"/>
      <w:spacing w:after="0" w:line="180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31">
    <w:name w:val="Style31"/>
    <w:basedOn w:val="a"/>
    <w:rsid w:val="00937206"/>
    <w:pPr>
      <w:widowControl w:val="0"/>
      <w:autoSpaceDE w:val="0"/>
      <w:autoSpaceDN w:val="0"/>
      <w:adjustRightInd w:val="0"/>
      <w:spacing w:after="0" w:line="180" w:lineRule="exact"/>
      <w:ind w:hanging="166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36">
    <w:name w:val="Font Style36"/>
    <w:rsid w:val="00937206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46">
    <w:name w:val="Font Style46"/>
    <w:rsid w:val="00937206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40">
    <w:name w:val="Font Style40"/>
    <w:rsid w:val="00937206"/>
    <w:rPr>
      <w:rFonts w:ascii="Lucida Sans Unicode" w:hAnsi="Lucida Sans Unicode" w:cs="Lucida Sans Unicode" w:hint="default"/>
      <w:sz w:val="12"/>
      <w:szCs w:val="12"/>
    </w:rPr>
  </w:style>
  <w:style w:type="character" w:customStyle="1" w:styleId="FontStyle41">
    <w:name w:val="Font Style41"/>
    <w:rsid w:val="00937206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43">
    <w:name w:val="Font Style43"/>
    <w:rsid w:val="00937206"/>
    <w:rPr>
      <w:rFonts w:ascii="Lucida Sans Unicode" w:hAnsi="Lucida Sans Unicode" w:cs="Lucida Sans Unicode" w:hint="default"/>
      <w:i/>
      <w:iCs/>
      <w:sz w:val="12"/>
      <w:szCs w:val="12"/>
    </w:rPr>
  </w:style>
  <w:style w:type="character" w:customStyle="1" w:styleId="FontStyle37">
    <w:name w:val="Font Style37"/>
    <w:rsid w:val="00937206"/>
    <w:rPr>
      <w:rFonts w:ascii="Arial" w:hAnsi="Arial" w:cs="Arial" w:hint="default"/>
      <w:i/>
      <w:iCs/>
      <w:sz w:val="18"/>
      <w:szCs w:val="18"/>
    </w:rPr>
  </w:style>
  <w:style w:type="character" w:customStyle="1" w:styleId="FontStyle39">
    <w:name w:val="Font Style39"/>
    <w:rsid w:val="00937206"/>
    <w:rPr>
      <w:rFonts w:ascii="Cambria" w:hAnsi="Cambria" w:cs="Cambria" w:hint="default"/>
      <w:b/>
      <w:bCs/>
      <w:sz w:val="26"/>
      <w:szCs w:val="26"/>
    </w:rPr>
  </w:style>
  <w:style w:type="character" w:customStyle="1" w:styleId="FontStyle48">
    <w:name w:val="Font Style48"/>
    <w:rsid w:val="00937206"/>
    <w:rPr>
      <w:rFonts w:ascii="Lucida Sans Unicode" w:hAnsi="Lucida Sans Unicode" w:cs="Lucida Sans Unicode" w:hint="default"/>
      <w:b/>
      <w:bCs/>
      <w:spacing w:val="-10"/>
      <w:sz w:val="16"/>
      <w:szCs w:val="16"/>
    </w:rPr>
  </w:style>
  <w:style w:type="character" w:customStyle="1" w:styleId="FontStyle47">
    <w:name w:val="Font Style47"/>
    <w:rsid w:val="00937206"/>
    <w:rPr>
      <w:rFonts w:ascii="Lucida Sans Unicode" w:hAnsi="Lucida Sans Unicode" w:cs="Lucida Sans Unicode" w:hint="default"/>
      <w:spacing w:val="-10"/>
      <w:sz w:val="18"/>
      <w:szCs w:val="18"/>
    </w:rPr>
  </w:style>
  <w:style w:type="character" w:customStyle="1" w:styleId="FontStyle49">
    <w:name w:val="Font Style49"/>
    <w:rsid w:val="00937206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42">
    <w:name w:val="Font Style42"/>
    <w:rsid w:val="00937206"/>
    <w:rPr>
      <w:rFonts w:ascii="Cambria" w:hAnsi="Cambria" w:cs="Cambria" w:hint="default"/>
      <w:b/>
      <w:bCs/>
      <w:sz w:val="12"/>
      <w:szCs w:val="12"/>
    </w:rPr>
  </w:style>
  <w:style w:type="character" w:customStyle="1" w:styleId="highlighthighlightactive">
    <w:name w:val="highlight highlight_active"/>
    <w:rsid w:val="00937206"/>
  </w:style>
  <w:style w:type="paragraph" w:customStyle="1" w:styleId="TNR14">
    <w:name w:val="TNR14"/>
    <w:basedOn w:val="a"/>
    <w:rsid w:val="00937206"/>
    <w:pPr>
      <w:numPr>
        <w:ilvl w:val="3"/>
        <w:numId w:val="3"/>
      </w:num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1">
    <w:name w:val="List 4"/>
    <w:basedOn w:val="a"/>
    <w:rsid w:val="00937206"/>
    <w:pPr>
      <w:spacing w:after="200" w:line="276" w:lineRule="auto"/>
      <w:ind w:left="1132" w:hanging="283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Заголовок 2+"/>
    <w:basedOn w:val="20"/>
    <w:rsid w:val="00937206"/>
    <w:pPr>
      <w:spacing w:before="0" w:after="0" w:line="360" w:lineRule="auto"/>
      <w:jc w:val="center"/>
    </w:pPr>
    <w:rPr>
      <w:rFonts w:ascii="Times New Roman" w:hAnsi="Times New Roman"/>
      <w:i w:val="0"/>
    </w:rPr>
  </w:style>
  <w:style w:type="paragraph" w:customStyle="1" w:styleId="19">
    <w:name w:val="Знак Знак Знак1 Знак Знак Знак Знак Знак Знак Знак"/>
    <w:basedOn w:val="a"/>
    <w:rsid w:val="009372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page number"/>
    <w:rsid w:val="00937206"/>
  </w:style>
  <w:style w:type="character" w:customStyle="1" w:styleId="af7">
    <w:name w:val="Текст выноски Знак"/>
    <w:basedOn w:val="a0"/>
    <w:link w:val="af8"/>
    <w:uiPriority w:val="99"/>
    <w:semiHidden/>
    <w:rsid w:val="0093720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8">
    <w:name w:val="Balloon Text"/>
    <w:basedOn w:val="a"/>
    <w:link w:val="af7"/>
    <w:uiPriority w:val="99"/>
    <w:semiHidden/>
    <w:unhideWhenUsed/>
    <w:rsid w:val="0093720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1a">
    <w:name w:val="Текст выноски Знак1"/>
    <w:basedOn w:val="a0"/>
    <w:uiPriority w:val="99"/>
    <w:semiHidden/>
    <w:rsid w:val="00937206"/>
    <w:rPr>
      <w:rFonts w:ascii="Segoe UI" w:hAnsi="Segoe UI" w:cs="Segoe UI"/>
      <w:sz w:val="18"/>
      <w:szCs w:val="18"/>
    </w:rPr>
  </w:style>
  <w:style w:type="character" w:customStyle="1" w:styleId="bibliobookauthortitle">
    <w:name w:val="biblio_book_author_title"/>
    <w:rsid w:val="00937206"/>
  </w:style>
  <w:style w:type="character" w:customStyle="1" w:styleId="bibliobooksequencestitle">
    <w:name w:val="biblio_book_sequences_title"/>
    <w:rsid w:val="00937206"/>
  </w:style>
  <w:style w:type="character" w:customStyle="1" w:styleId="serieitem">
    <w:name w:val="serie_item"/>
    <w:rsid w:val="00937206"/>
  </w:style>
  <w:style w:type="paragraph" w:customStyle="1" w:styleId="ConsPlusTitle">
    <w:name w:val="ConsPlusTitle"/>
    <w:rsid w:val="00937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b">
    <w:name w:val="toc 1"/>
    <w:basedOn w:val="a"/>
    <w:next w:val="a"/>
    <w:autoRedefine/>
    <w:semiHidden/>
    <w:rsid w:val="009372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rsid w:val="009372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30">
    <w:name w:val="Основной текст 23"/>
    <w:basedOn w:val="a"/>
    <w:rsid w:val="00937206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29">
    <w:name w:val="Обычный2"/>
    <w:rsid w:val="009372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9372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semiHidden/>
    <w:unhideWhenUsed/>
    <w:rsid w:val="00937206"/>
  </w:style>
  <w:style w:type="paragraph" w:styleId="2a">
    <w:name w:val="toc 2"/>
    <w:basedOn w:val="a"/>
    <w:next w:val="a"/>
    <w:autoRedefine/>
    <w:semiHidden/>
    <w:rsid w:val="00937206"/>
    <w:pPr>
      <w:spacing w:after="200" w:line="276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36">
    <w:name w:val="toc 3"/>
    <w:basedOn w:val="a"/>
    <w:next w:val="a"/>
    <w:autoRedefine/>
    <w:semiHidden/>
    <w:rsid w:val="00937206"/>
    <w:pPr>
      <w:spacing w:after="200" w:line="276" w:lineRule="auto"/>
      <w:ind w:left="44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9"/>
    <w:uiPriority w:val="59"/>
    <w:rsid w:val="009372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9"/>
    <w:uiPriority w:val="59"/>
    <w:rsid w:val="009372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9"/>
    <w:uiPriority w:val="59"/>
    <w:rsid w:val="009372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Название Знак"/>
    <w:rsid w:val="00937206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character" w:customStyle="1" w:styleId="110">
    <w:name w:val="Заголовок 1 Знак1"/>
    <w:basedOn w:val="a0"/>
    <w:uiPriority w:val="9"/>
    <w:rsid w:val="00937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20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937206"/>
    <w:pPr>
      <w:keepNext/>
      <w:spacing w:before="240" w:after="60" w:line="276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37206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37206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9372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94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9372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3720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37206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937206"/>
    <w:pPr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3720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937206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3720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3720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937206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937206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9372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37206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937206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937206"/>
  </w:style>
  <w:style w:type="character" w:customStyle="1" w:styleId="10">
    <w:name w:val="Заголовок 1 Знак"/>
    <w:basedOn w:val="a0"/>
    <w:link w:val="1"/>
    <w:uiPriority w:val="9"/>
    <w:rsid w:val="00937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TNR141">
    <w:name w:val="TNR14_1"/>
    <w:aliases w:val="5"/>
    <w:basedOn w:val="1"/>
    <w:rsid w:val="00937206"/>
    <w:pPr>
      <w:numPr>
        <w:numId w:val="1"/>
      </w:numPr>
      <w:tabs>
        <w:tab w:val="clear" w:pos="720"/>
      </w:tabs>
      <w:ind w:left="0" w:firstLine="0"/>
    </w:pPr>
  </w:style>
  <w:style w:type="paragraph" w:styleId="a3">
    <w:name w:val="header"/>
    <w:basedOn w:val="a"/>
    <w:link w:val="a4"/>
    <w:uiPriority w:val="99"/>
    <w:unhideWhenUsed/>
    <w:rsid w:val="009372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372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372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37206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937206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937206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93720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1">
    <w:name w:val="Заголовок 3+"/>
    <w:basedOn w:val="a"/>
    <w:rsid w:val="0093720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9372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37206"/>
  </w:style>
  <w:style w:type="character" w:styleId="aa">
    <w:name w:val="Strong"/>
    <w:uiPriority w:val="22"/>
    <w:qFormat/>
    <w:rsid w:val="00937206"/>
    <w:rPr>
      <w:b/>
      <w:bCs/>
    </w:rPr>
  </w:style>
  <w:style w:type="character" w:styleId="ab">
    <w:name w:val="Emphasis"/>
    <w:uiPriority w:val="20"/>
    <w:qFormat/>
    <w:rsid w:val="00937206"/>
    <w:rPr>
      <w:i/>
      <w:iCs/>
    </w:rPr>
  </w:style>
  <w:style w:type="paragraph" w:styleId="ac">
    <w:name w:val="List Paragraph"/>
    <w:basedOn w:val="a"/>
    <w:uiPriority w:val="34"/>
    <w:qFormat/>
    <w:rsid w:val="009372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93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 Знак2"/>
    <w:link w:val="ae"/>
    <w:uiPriority w:val="10"/>
    <w:rsid w:val="00937206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paragraph" w:styleId="ae">
    <w:name w:val="Title"/>
    <w:basedOn w:val="a"/>
    <w:link w:val="22"/>
    <w:uiPriority w:val="10"/>
    <w:qFormat/>
    <w:rsid w:val="009372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15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x-none" w:eastAsia="x-none"/>
    </w:rPr>
  </w:style>
  <w:style w:type="character" w:customStyle="1" w:styleId="14">
    <w:name w:val="Заголовок Знак1"/>
    <w:basedOn w:val="a0"/>
    <w:uiPriority w:val="10"/>
    <w:rsid w:val="00937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jus">
    <w:name w:val="ajus"/>
    <w:basedOn w:val="a"/>
    <w:rsid w:val="0093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">
    <w:name w:val="authors"/>
    <w:basedOn w:val="a0"/>
    <w:rsid w:val="00937206"/>
  </w:style>
  <w:style w:type="character" w:customStyle="1" w:styleId="type">
    <w:name w:val="type"/>
    <w:basedOn w:val="a0"/>
    <w:rsid w:val="00937206"/>
  </w:style>
  <w:style w:type="character" w:customStyle="1" w:styleId="15">
    <w:name w:val="Название Знак1"/>
    <w:basedOn w:val="a0"/>
    <w:uiPriority w:val="10"/>
    <w:rsid w:val="009372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No Spacing"/>
    <w:uiPriority w:val="1"/>
    <w:qFormat/>
    <w:rsid w:val="009372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937206"/>
  </w:style>
  <w:style w:type="character" w:customStyle="1" w:styleId="af0">
    <w:name w:val="Текст сноски Знак"/>
    <w:basedOn w:val="a0"/>
    <w:link w:val="af1"/>
    <w:semiHidden/>
    <w:rsid w:val="0093720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0"/>
    <w:semiHidden/>
    <w:unhideWhenUsed/>
    <w:rsid w:val="00937206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937206"/>
    <w:rPr>
      <w:sz w:val="20"/>
      <w:szCs w:val="20"/>
    </w:rPr>
  </w:style>
  <w:style w:type="paragraph" w:styleId="2">
    <w:name w:val="List Bullet 2"/>
    <w:basedOn w:val="a"/>
    <w:semiHidden/>
    <w:unhideWhenUsed/>
    <w:rsid w:val="0093720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9372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basedOn w:val="a"/>
    <w:link w:val="af2"/>
    <w:semiHidden/>
    <w:unhideWhenUsed/>
    <w:rsid w:val="009372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ой текст с отступом Знак1"/>
    <w:basedOn w:val="a0"/>
    <w:uiPriority w:val="99"/>
    <w:semiHidden/>
    <w:rsid w:val="00937206"/>
  </w:style>
  <w:style w:type="character" w:customStyle="1" w:styleId="23">
    <w:name w:val="Основной текст 2 Знак"/>
    <w:basedOn w:val="a0"/>
    <w:link w:val="24"/>
    <w:uiPriority w:val="99"/>
    <w:semiHidden/>
    <w:rsid w:val="0093720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937206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937206"/>
  </w:style>
  <w:style w:type="character" w:customStyle="1" w:styleId="32">
    <w:name w:val="Основной текст 3 Знак"/>
    <w:basedOn w:val="a0"/>
    <w:link w:val="33"/>
    <w:uiPriority w:val="99"/>
    <w:semiHidden/>
    <w:rsid w:val="0093720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semiHidden/>
    <w:unhideWhenUsed/>
    <w:rsid w:val="00937206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37206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9372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Indent 2"/>
    <w:basedOn w:val="a"/>
    <w:link w:val="25"/>
    <w:semiHidden/>
    <w:unhideWhenUsed/>
    <w:rsid w:val="009372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937206"/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93720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937206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937206"/>
    <w:rPr>
      <w:sz w:val="16"/>
      <w:szCs w:val="16"/>
    </w:rPr>
  </w:style>
  <w:style w:type="paragraph" w:customStyle="1" w:styleId="Zag2">
    <w:name w:val="Zag_2"/>
    <w:basedOn w:val="a"/>
    <w:rsid w:val="0093720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220">
    <w:name w:val="Основной текст 22"/>
    <w:basedOn w:val="a"/>
    <w:rsid w:val="00937206"/>
    <w:pPr>
      <w:suppressAutoHyphens/>
      <w:spacing w:after="120" w:line="48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937206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2">
    <w:name w:val="Основной текст с отступом 31"/>
    <w:basedOn w:val="a"/>
    <w:rsid w:val="00937206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2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937206"/>
    <w:pPr>
      <w:suppressLineNumbers/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Heading1AA">
    <w:name w:val="Heading 1 A A"/>
    <w:next w:val="a"/>
    <w:autoRedefine/>
    <w:rsid w:val="00937206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36"/>
      <w:szCs w:val="20"/>
    </w:rPr>
  </w:style>
  <w:style w:type="paragraph" w:customStyle="1" w:styleId="msonormalcxspmiddle">
    <w:name w:val="msonormalcxspmiddle"/>
    <w:basedOn w:val="a"/>
    <w:rsid w:val="0093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9372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3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93720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37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937206"/>
    <w:pPr>
      <w:widowControl w:val="0"/>
      <w:autoSpaceDE w:val="0"/>
      <w:autoSpaceDN w:val="0"/>
      <w:adjustRightInd w:val="0"/>
      <w:spacing w:after="0" w:line="252" w:lineRule="exact"/>
      <w:ind w:hanging="16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6">
    <w:name w:val="Style6"/>
    <w:basedOn w:val="a"/>
    <w:rsid w:val="00937206"/>
    <w:pPr>
      <w:widowControl w:val="0"/>
      <w:autoSpaceDE w:val="0"/>
      <w:autoSpaceDN w:val="0"/>
      <w:adjustRightInd w:val="0"/>
      <w:spacing w:after="0" w:line="245" w:lineRule="exact"/>
      <w:ind w:hanging="16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4">
    <w:name w:val="Style14"/>
    <w:basedOn w:val="a"/>
    <w:rsid w:val="00937206"/>
    <w:pPr>
      <w:widowControl w:val="0"/>
      <w:autoSpaceDE w:val="0"/>
      <w:autoSpaceDN w:val="0"/>
      <w:adjustRightInd w:val="0"/>
      <w:spacing w:after="0" w:line="256" w:lineRule="exact"/>
      <w:ind w:hanging="158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0">
    <w:name w:val="Style20"/>
    <w:basedOn w:val="a"/>
    <w:rsid w:val="00937206"/>
    <w:pPr>
      <w:widowControl w:val="0"/>
      <w:autoSpaceDE w:val="0"/>
      <w:autoSpaceDN w:val="0"/>
      <w:adjustRightInd w:val="0"/>
      <w:spacing w:after="0" w:line="259" w:lineRule="exact"/>
      <w:ind w:firstLine="281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3">
    <w:name w:val="Style23"/>
    <w:basedOn w:val="a"/>
    <w:rsid w:val="0093720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7">
    <w:name w:val="Style27"/>
    <w:basedOn w:val="a"/>
    <w:rsid w:val="00937206"/>
    <w:pPr>
      <w:widowControl w:val="0"/>
      <w:autoSpaceDE w:val="0"/>
      <w:autoSpaceDN w:val="0"/>
      <w:adjustRightInd w:val="0"/>
      <w:spacing w:after="0" w:line="180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4">
    <w:name w:val="Style4"/>
    <w:basedOn w:val="a"/>
    <w:rsid w:val="00937206"/>
    <w:pPr>
      <w:widowControl w:val="0"/>
      <w:autoSpaceDE w:val="0"/>
      <w:autoSpaceDN w:val="0"/>
      <w:adjustRightInd w:val="0"/>
      <w:spacing w:after="0" w:line="250" w:lineRule="exact"/>
      <w:ind w:firstLine="281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5">
    <w:name w:val="Style5"/>
    <w:basedOn w:val="a"/>
    <w:rsid w:val="0093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9">
    <w:name w:val="Style9"/>
    <w:basedOn w:val="a"/>
    <w:rsid w:val="0093720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0">
    <w:name w:val="Style10"/>
    <w:basedOn w:val="a"/>
    <w:rsid w:val="00937206"/>
    <w:pPr>
      <w:widowControl w:val="0"/>
      <w:autoSpaceDE w:val="0"/>
      <w:autoSpaceDN w:val="0"/>
      <w:adjustRightInd w:val="0"/>
      <w:spacing w:after="0" w:line="263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5">
    <w:name w:val="Style15"/>
    <w:basedOn w:val="a"/>
    <w:rsid w:val="0093720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9">
    <w:name w:val="Style19"/>
    <w:basedOn w:val="a"/>
    <w:rsid w:val="00937206"/>
    <w:pPr>
      <w:widowControl w:val="0"/>
      <w:autoSpaceDE w:val="0"/>
      <w:autoSpaceDN w:val="0"/>
      <w:adjustRightInd w:val="0"/>
      <w:spacing w:after="0" w:line="245" w:lineRule="exact"/>
      <w:ind w:firstLine="281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5">
    <w:name w:val="Style25"/>
    <w:basedOn w:val="a"/>
    <w:rsid w:val="00937206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8">
    <w:name w:val="Style28"/>
    <w:basedOn w:val="a"/>
    <w:rsid w:val="00937206"/>
    <w:pPr>
      <w:widowControl w:val="0"/>
      <w:autoSpaceDE w:val="0"/>
      <w:autoSpaceDN w:val="0"/>
      <w:adjustRightInd w:val="0"/>
      <w:spacing w:after="0" w:line="242" w:lineRule="exact"/>
      <w:ind w:firstLine="1850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1">
    <w:name w:val="Style21"/>
    <w:basedOn w:val="a"/>
    <w:rsid w:val="00937206"/>
    <w:pPr>
      <w:widowControl w:val="0"/>
      <w:autoSpaceDE w:val="0"/>
      <w:autoSpaceDN w:val="0"/>
      <w:adjustRightInd w:val="0"/>
      <w:spacing w:after="0" w:line="180" w:lineRule="exact"/>
      <w:ind w:hanging="158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2">
    <w:name w:val="Style22"/>
    <w:basedOn w:val="a"/>
    <w:rsid w:val="00937206"/>
    <w:pPr>
      <w:widowControl w:val="0"/>
      <w:autoSpaceDE w:val="0"/>
      <w:autoSpaceDN w:val="0"/>
      <w:adjustRightInd w:val="0"/>
      <w:spacing w:after="0" w:line="180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31">
    <w:name w:val="Style31"/>
    <w:basedOn w:val="a"/>
    <w:rsid w:val="00937206"/>
    <w:pPr>
      <w:widowControl w:val="0"/>
      <w:autoSpaceDE w:val="0"/>
      <w:autoSpaceDN w:val="0"/>
      <w:adjustRightInd w:val="0"/>
      <w:spacing w:after="0" w:line="180" w:lineRule="exact"/>
      <w:ind w:hanging="166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36">
    <w:name w:val="Font Style36"/>
    <w:rsid w:val="00937206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46">
    <w:name w:val="Font Style46"/>
    <w:rsid w:val="00937206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40">
    <w:name w:val="Font Style40"/>
    <w:rsid w:val="00937206"/>
    <w:rPr>
      <w:rFonts w:ascii="Lucida Sans Unicode" w:hAnsi="Lucida Sans Unicode" w:cs="Lucida Sans Unicode" w:hint="default"/>
      <w:sz w:val="12"/>
      <w:szCs w:val="12"/>
    </w:rPr>
  </w:style>
  <w:style w:type="character" w:customStyle="1" w:styleId="FontStyle41">
    <w:name w:val="Font Style41"/>
    <w:rsid w:val="00937206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43">
    <w:name w:val="Font Style43"/>
    <w:rsid w:val="00937206"/>
    <w:rPr>
      <w:rFonts w:ascii="Lucida Sans Unicode" w:hAnsi="Lucida Sans Unicode" w:cs="Lucida Sans Unicode" w:hint="default"/>
      <w:i/>
      <w:iCs/>
      <w:sz w:val="12"/>
      <w:szCs w:val="12"/>
    </w:rPr>
  </w:style>
  <w:style w:type="character" w:customStyle="1" w:styleId="FontStyle37">
    <w:name w:val="Font Style37"/>
    <w:rsid w:val="00937206"/>
    <w:rPr>
      <w:rFonts w:ascii="Arial" w:hAnsi="Arial" w:cs="Arial" w:hint="default"/>
      <w:i/>
      <w:iCs/>
      <w:sz w:val="18"/>
      <w:szCs w:val="18"/>
    </w:rPr>
  </w:style>
  <w:style w:type="character" w:customStyle="1" w:styleId="FontStyle39">
    <w:name w:val="Font Style39"/>
    <w:rsid w:val="00937206"/>
    <w:rPr>
      <w:rFonts w:ascii="Cambria" w:hAnsi="Cambria" w:cs="Cambria" w:hint="default"/>
      <w:b/>
      <w:bCs/>
      <w:sz w:val="26"/>
      <w:szCs w:val="26"/>
    </w:rPr>
  </w:style>
  <w:style w:type="character" w:customStyle="1" w:styleId="FontStyle48">
    <w:name w:val="Font Style48"/>
    <w:rsid w:val="00937206"/>
    <w:rPr>
      <w:rFonts w:ascii="Lucida Sans Unicode" w:hAnsi="Lucida Sans Unicode" w:cs="Lucida Sans Unicode" w:hint="default"/>
      <w:b/>
      <w:bCs/>
      <w:spacing w:val="-10"/>
      <w:sz w:val="16"/>
      <w:szCs w:val="16"/>
    </w:rPr>
  </w:style>
  <w:style w:type="character" w:customStyle="1" w:styleId="FontStyle47">
    <w:name w:val="Font Style47"/>
    <w:rsid w:val="00937206"/>
    <w:rPr>
      <w:rFonts w:ascii="Lucida Sans Unicode" w:hAnsi="Lucida Sans Unicode" w:cs="Lucida Sans Unicode" w:hint="default"/>
      <w:spacing w:val="-10"/>
      <w:sz w:val="18"/>
      <w:szCs w:val="18"/>
    </w:rPr>
  </w:style>
  <w:style w:type="character" w:customStyle="1" w:styleId="FontStyle49">
    <w:name w:val="Font Style49"/>
    <w:rsid w:val="00937206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42">
    <w:name w:val="Font Style42"/>
    <w:rsid w:val="00937206"/>
    <w:rPr>
      <w:rFonts w:ascii="Cambria" w:hAnsi="Cambria" w:cs="Cambria" w:hint="default"/>
      <w:b/>
      <w:bCs/>
      <w:sz w:val="12"/>
      <w:szCs w:val="12"/>
    </w:rPr>
  </w:style>
  <w:style w:type="character" w:customStyle="1" w:styleId="highlighthighlightactive">
    <w:name w:val="highlight highlight_active"/>
    <w:rsid w:val="00937206"/>
  </w:style>
  <w:style w:type="paragraph" w:customStyle="1" w:styleId="TNR14">
    <w:name w:val="TNR14"/>
    <w:basedOn w:val="a"/>
    <w:rsid w:val="00937206"/>
    <w:pPr>
      <w:numPr>
        <w:ilvl w:val="3"/>
        <w:numId w:val="3"/>
      </w:num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1">
    <w:name w:val="List 4"/>
    <w:basedOn w:val="a"/>
    <w:rsid w:val="00937206"/>
    <w:pPr>
      <w:spacing w:after="200" w:line="276" w:lineRule="auto"/>
      <w:ind w:left="1132" w:hanging="283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Заголовок 2+"/>
    <w:basedOn w:val="20"/>
    <w:rsid w:val="00937206"/>
    <w:pPr>
      <w:spacing w:before="0" w:after="0" w:line="360" w:lineRule="auto"/>
      <w:jc w:val="center"/>
    </w:pPr>
    <w:rPr>
      <w:rFonts w:ascii="Times New Roman" w:hAnsi="Times New Roman"/>
      <w:i w:val="0"/>
    </w:rPr>
  </w:style>
  <w:style w:type="paragraph" w:customStyle="1" w:styleId="19">
    <w:name w:val="Знак Знак Знак1 Знак Знак Знак Знак Знак Знак Знак"/>
    <w:basedOn w:val="a"/>
    <w:rsid w:val="009372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page number"/>
    <w:rsid w:val="00937206"/>
  </w:style>
  <w:style w:type="character" w:customStyle="1" w:styleId="af7">
    <w:name w:val="Текст выноски Знак"/>
    <w:basedOn w:val="a0"/>
    <w:link w:val="af8"/>
    <w:uiPriority w:val="99"/>
    <w:semiHidden/>
    <w:rsid w:val="0093720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8">
    <w:name w:val="Balloon Text"/>
    <w:basedOn w:val="a"/>
    <w:link w:val="af7"/>
    <w:uiPriority w:val="99"/>
    <w:semiHidden/>
    <w:unhideWhenUsed/>
    <w:rsid w:val="0093720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1a">
    <w:name w:val="Текст выноски Знак1"/>
    <w:basedOn w:val="a0"/>
    <w:uiPriority w:val="99"/>
    <w:semiHidden/>
    <w:rsid w:val="00937206"/>
    <w:rPr>
      <w:rFonts w:ascii="Segoe UI" w:hAnsi="Segoe UI" w:cs="Segoe UI"/>
      <w:sz w:val="18"/>
      <w:szCs w:val="18"/>
    </w:rPr>
  </w:style>
  <w:style w:type="character" w:customStyle="1" w:styleId="bibliobookauthortitle">
    <w:name w:val="biblio_book_author_title"/>
    <w:rsid w:val="00937206"/>
  </w:style>
  <w:style w:type="character" w:customStyle="1" w:styleId="bibliobooksequencestitle">
    <w:name w:val="biblio_book_sequences_title"/>
    <w:rsid w:val="00937206"/>
  </w:style>
  <w:style w:type="character" w:customStyle="1" w:styleId="serieitem">
    <w:name w:val="serie_item"/>
    <w:rsid w:val="00937206"/>
  </w:style>
  <w:style w:type="paragraph" w:customStyle="1" w:styleId="ConsPlusTitle">
    <w:name w:val="ConsPlusTitle"/>
    <w:rsid w:val="00937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b">
    <w:name w:val="toc 1"/>
    <w:basedOn w:val="a"/>
    <w:next w:val="a"/>
    <w:autoRedefine/>
    <w:semiHidden/>
    <w:rsid w:val="009372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rsid w:val="009372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30">
    <w:name w:val="Основной текст 23"/>
    <w:basedOn w:val="a"/>
    <w:rsid w:val="00937206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29">
    <w:name w:val="Обычный2"/>
    <w:rsid w:val="009372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9372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semiHidden/>
    <w:unhideWhenUsed/>
    <w:rsid w:val="00937206"/>
  </w:style>
  <w:style w:type="paragraph" w:styleId="2a">
    <w:name w:val="toc 2"/>
    <w:basedOn w:val="a"/>
    <w:next w:val="a"/>
    <w:autoRedefine/>
    <w:semiHidden/>
    <w:rsid w:val="00937206"/>
    <w:pPr>
      <w:spacing w:after="200" w:line="276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36">
    <w:name w:val="toc 3"/>
    <w:basedOn w:val="a"/>
    <w:next w:val="a"/>
    <w:autoRedefine/>
    <w:semiHidden/>
    <w:rsid w:val="00937206"/>
    <w:pPr>
      <w:spacing w:after="200" w:line="276" w:lineRule="auto"/>
      <w:ind w:left="44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9"/>
    <w:uiPriority w:val="59"/>
    <w:rsid w:val="009372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9"/>
    <w:uiPriority w:val="59"/>
    <w:rsid w:val="009372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9"/>
    <w:uiPriority w:val="59"/>
    <w:rsid w:val="009372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Название Знак"/>
    <w:rsid w:val="00937206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character" w:customStyle="1" w:styleId="110">
    <w:name w:val="Заголовок 1 Знак1"/>
    <w:basedOn w:val="a0"/>
    <w:uiPriority w:val="9"/>
    <w:rsid w:val="00937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7618</Words>
  <Characters>43424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Kab-210</cp:lastModifiedBy>
  <cp:revision>4</cp:revision>
  <dcterms:created xsi:type="dcterms:W3CDTF">2019-10-14T04:06:00Z</dcterms:created>
  <dcterms:modified xsi:type="dcterms:W3CDTF">2022-09-19T09:16:00Z</dcterms:modified>
</cp:coreProperties>
</file>