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7CDE" w14:textId="77777777" w:rsidR="003F21C2" w:rsidRDefault="00013079">
      <w:pPr>
        <w:pStyle w:val="1"/>
        <w:spacing w:before="71" w:line="240" w:lineRule="auto"/>
        <w:ind w:left="1682" w:right="391" w:hanging="795"/>
      </w:pPr>
      <w:r>
        <w:t>1.3. Система оценки достижения планируемых результатов освоения 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p w14:paraId="13C9253F" w14:textId="77777777" w:rsidR="003F21C2" w:rsidRDefault="00013079">
      <w:pPr>
        <w:pStyle w:val="a3"/>
        <w:ind w:right="231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ФГОС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являются:</w:t>
      </w:r>
    </w:p>
    <w:p w14:paraId="26A69823" w14:textId="77777777" w:rsidR="003F21C2" w:rsidRDefault="00013079">
      <w:pPr>
        <w:pStyle w:val="a3"/>
        <w:ind w:right="230"/>
      </w:pPr>
      <w:r>
        <w:t>оценка образовательных достижений учащихся на различных этапах обучения как</w:t>
      </w:r>
      <w:r>
        <w:rPr>
          <w:spacing w:val="1"/>
        </w:rPr>
        <w:t xml:space="preserve"> </w:t>
      </w:r>
      <w:r>
        <w:t>основа их промежуточной и итоговой аттестации, а также основа процедур 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-1"/>
        </w:rPr>
        <w:t xml:space="preserve"> </w:t>
      </w:r>
      <w:r>
        <w:t>региональног</w:t>
      </w:r>
      <w:r>
        <w:t>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федерального</w:t>
      </w:r>
      <w:r>
        <w:rPr>
          <w:spacing w:val="2"/>
        </w:rPr>
        <w:t xml:space="preserve"> </w:t>
      </w:r>
      <w:r>
        <w:t>уровней;</w:t>
      </w:r>
    </w:p>
    <w:p w14:paraId="60273DAC" w14:textId="77777777" w:rsidR="003F21C2" w:rsidRDefault="00013079">
      <w:pPr>
        <w:pStyle w:val="a3"/>
        <w:ind w:right="234"/>
      </w:pPr>
      <w:r>
        <w:t>оценка результатов деятельности педагогических кадров как основа аттестационных</w:t>
      </w:r>
      <w:r>
        <w:rPr>
          <w:spacing w:val="1"/>
        </w:rPr>
        <w:t xml:space="preserve"> </w:t>
      </w:r>
      <w:r>
        <w:t>процедур;</w:t>
      </w:r>
    </w:p>
    <w:p w14:paraId="5C75C9D9" w14:textId="77777777" w:rsidR="003F21C2" w:rsidRDefault="00013079">
      <w:pPr>
        <w:pStyle w:val="a3"/>
        <w:ind w:left="729" w:firstLine="0"/>
      </w:pPr>
      <w:r>
        <w:t>оценка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53"/>
        </w:rPr>
        <w:t xml:space="preserve"> </w:t>
      </w:r>
      <w:r>
        <w:t>гимназии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аккредитационных</w:t>
      </w:r>
      <w:r>
        <w:rPr>
          <w:spacing w:val="-1"/>
        </w:rPr>
        <w:t xml:space="preserve"> </w:t>
      </w:r>
      <w:r>
        <w:t>процедур.</w:t>
      </w:r>
    </w:p>
    <w:p w14:paraId="2DCD65EC" w14:textId="77777777" w:rsidR="003F21C2" w:rsidRDefault="00013079">
      <w:pPr>
        <w:pStyle w:val="a3"/>
        <w:ind w:right="224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-5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14:paraId="3BCBCB47" w14:textId="77777777" w:rsidR="003F21C2" w:rsidRDefault="00013079">
      <w:pPr>
        <w:pStyle w:val="a3"/>
        <w:ind w:right="233"/>
      </w:pPr>
      <w:r>
        <w:t>В соответствии с ФГОС ООО система оценки образовательно</w:t>
      </w:r>
      <w:r>
        <w:t>й организации реализует</w:t>
      </w:r>
      <w:r>
        <w:rPr>
          <w:spacing w:val="-57"/>
        </w:rPr>
        <w:t xml:space="preserve"> </w:t>
      </w:r>
      <w:r>
        <w:t>системно-деятельностный, уровневый и комплексный подходы к оценке образовательных</w:t>
      </w:r>
      <w:r>
        <w:rPr>
          <w:spacing w:val="1"/>
        </w:rPr>
        <w:t xml:space="preserve"> </w:t>
      </w:r>
      <w:r>
        <w:t>достижений.</w:t>
      </w:r>
    </w:p>
    <w:p w14:paraId="144233A5" w14:textId="77777777" w:rsidR="003F21C2" w:rsidRDefault="00013079">
      <w:pPr>
        <w:pStyle w:val="a3"/>
        <w:ind w:right="227"/>
      </w:pPr>
      <w:r>
        <w:t>Системно-деятельностный подход к оценке образовательных достижений проявляется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</w:t>
      </w:r>
      <w:r>
        <w:t>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практических задач. Он обеспечивается содержанием и критериями оценки, в качестве</w:t>
      </w:r>
      <w:r>
        <w:rPr>
          <w:spacing w:val="1"/>
        </w:rPr>
        <w:t xml:space="preserve"> </w:t>
      </w:r>
      <w:r>
        <w:t>которых выступают планируемые результаты обучения, выраженные в деятельностной</w:t>
      </w:r>
      <w:r>
        <w:rPr>
          <w:spacing w:val="1"/>
        </w:rPr>
        <w:t xml:space="preserve"> </w:t>
      </w:r>
      <w:r>
        <w:t>форме.</w:t>
      </w:r>
    </w:p>
    <w:p w14:paraId="4AC3F40B" w14:textId="77777777" w:rsidR="003F21C2" w:rsidRDefault="00013079">
      <w:pPr>
        <w:pStyle w:val="a3"/>
        <w:tabs>
          <w:tab w:val="left" w:pos="8169"/>
        </w:tabs>
        <w:ind w:right="233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</w:t>
      </w:r>
      <w:r>
        <w:t>боты</w:t>
      </w:r>
      <w:r>
        <w:rPr>
          <w:spacing w:val="21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учащимися.</w:t>
      </w:r>
      <w:r>
        <w:rPr>
          <w:spacing w:val="22"/>
        </w:rPr>
        <w:t xml:space="preserve"> </w:t>
      </w:r>
      <w:r>
        <w:t>Он</w:t>
      </w:r>
      <w:r>
        <w:rPr>
          <w:spacing w:val="22"/>
        </w:rPr>
        <w:t xml:space="preserve"> </w:t>
      </w:r>
      <w:r>
        <w:t>реализуется</w:t>
      </w:r>
      <w:r>
        <w:rPr>
          <w:spacing w:val="21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отношению</w:t>
      </w:r>
      <w:r>
        <w:tab/>
        <w:t>к</w:t>
      </w:r>
      <w:r>
        <w:rPr>
          <w:spacing w:val="9"/>
        </w:rPr>
        <w:t xml:space="preserve"> </w:t>
      </w:r>
      <w:r>
        <w:t>содержанию</w:t>
      </w:r>
      <w:r>
        <w:rPr>
          <w:spacing w:val="-58"/>
        </w:rPr>
        <w:t xml:space="preserve"> </w:t>
      </w:r>
      <w:r>
        <w:t>оценки,</w:t>
      </w:r>
      <w:r>
        <w:rPr>
          <w:spacing w:val="-4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к представлению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результатов измерений.</w:t>
      </w:r>
    </w:p>
    <w:p w14:paraId="5A761F30" w14:textId="77777777" w:rsidR="003F21C2" w:rsidRDefault="00013079">
      <w:pPr>
        <w:pStyle w:val="a3"/>
        <w:ind w:right="230"/>
      </w:pPr>
      <w:r>
        <w:t>Уровневый подход к содержанию оценки обеспечивается структурой 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которых</w:t>
      </w:r>
      <w:r>
        <w:rPr>
          <w:spacing w:val="13"/>
        </w:rPr>
        <w:t xml:space="preserve"> </w:t>
      </w:r>
      <w:r>
        <w:t>выделены</w:t>
      </w:r>
      <w:r>
        <w:rPr>
          <w:spacing w:val="10"/>
        </w:rPr>
        <w:t xml:space="preserve"> </w:t>
      </w:r>
      <w:r>
        <w:t>три</w:t>
      </w:r>
      <w:r>
        <w:rPr>
          <w:spacing w:val="12"/>
        </w:rPr>
        <w:t xml:space="preserve"> </w:t>
      </w:r>
      <w:r>
        <w:t>блока:</w:t>
      </w:r>
      <w:r>
        <w:rPr>
          <w:spacing w:val="11"/>
        </w:rPr>
        <w:t xml:space="preserve"> </w:t>
      </w:r>
      <w:r>
        <w:t>общецелевой,</w:t>
      </w:r>
      <w:r>
        <w:rPr>
          <w:spacing w:val="15"/>
        </w:rPr>
        <w:t xml:space="preserve"> </w:t>
      </w:r>
      <w:r>
        <w:t>«Выпускник</w:t>
      </w:r>
      <w:r>
        <w:rPr>
          <w:spacing w:val="11"/>
        </w:rPr>
        <w:t xml:space="preserve"> </w:t>
      </w:r>
      <w:r>
        <w:t>научится»</w:t>
      </w:r>
      <w:r>
        <w:rPr>
          <w:spacing w:val="5"/>
        </w:rPr>
        <w:t xml:space="preserve"> </w:t>
      </w:r>
      <w:r>
        <w:t>и</w:t>
      </w:r>
    </w:p>
    <w:p w14:paraId="00976270" w14:textId="77777777" w:rsidR="003F21C2" w:rsidRDefault="00013079">
      <w:pPr>
        <w:pStyle w:val="a3"/>
        <w:ind w:right="227" w:firstLine="0"/>
      </w:pPr>
      <w:r>
        <w:t>«Выпускник</w:t>
      </w:r>
      <w:r>
        <w:rPr>
          <w:spacing w:val="1"/>
        </w:rPr>
        <w:t xml:space="preserve"> </w:t>
      </w:r>
      <w:r>
        <w:t>получит возможность</w:t>
      </w:r>
      <w:r>
        <w:rPr>
          <w:spacing w:val="1"/>
        </w:rPr>
        <w:t xml:space="preserve"> </w:t>
      </w:r>
      <w:r>
        <w:t>научиться».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отнесенных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блоку</w:t>
      </w:r>
      <w:r>
        <w:rPr>
          <w:spacing w:val="1"/>
        </w:rPr>
        <w:t xml:space="preserve"> </w:t>
      </w:r>
      <w:r>
        <w:t>«Вып</w:t>
      </w:r>
      <w:r>
        <w:t>ускник</w:t>
      </w:r>
      <w:r>
        <w:rPr>
          <w:spacing w:val="1"/>
        </w:rPr>
        <w:t xml:space="preserve"> </w:t>
      </w:r>
      <w:r>
        <w:t>научится»,</w:t>
      </w:r>
      <w:r>
        <w:rPr>
          <w:spacing w:val="1"/>
        </w:rPr>
        <w:t xml:space="preserve"> </w:t>
      </w:r>
      <w:r>
        <w:t>выносится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осуществляется как в ходе обучения, так и в конце обучения, в том числе</w:t>
      </w:r>
      <w:r>
        <w:rPr>
          <w:spacing w:val="1"/>
        </w:rPr>
        <w:t xml:space="preserve"> </w:t>
      </w:r>
      <w:r>
        <w:t>– в форме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 аттестации.</w:t>
      </w:r>
    </w:p>
    <w:p w14:paraId="4AA808AD" w14:textId="77777777" w:rsidR="003F21C2" w:rsidRDefault="00013079">
      <w:pPr>
        <w:pStyle w:val="a3"/>
        <w:ind w:left="729" w:right="2034" w:firstLine="0"/>
        <w:jc w:val="left"/>
      </w:pPr>
      <w:r>
        <w:t>Система оценки включает процедуры внутренней и внешней оценки.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внешним</w:t>
      </w:r>
      <w:r>
        <w:rPr>
          <w:spacing w:val="-1"/>
        </w:rPr>
        <w:t xml:space="preserve"> </w:t>
      </w:r>
      <w:r>
        <w:t>оценочным</w:t>
      </w:r>
      <w:r>
        <w:rPr>
          <w:spacing w:val="-2"/>
        </w:rPr>
        <w:t xml:space="preserve"> </w:t>
      </w:r>
      <w:r>
        <w:t>процедурам</w:t>
      </w:r>
      <w:r>
        <w:rPr>
          <w:spacing w:val="-2"/>
        </w:rPr>
        <w:t xml:space="preserve"> </w:t>
      </w:r>
      <w:r>
        <w:t>относятся:</w:t>
      </w:r>
    </w:p>
    <w:p w14:paraId="2B61B236" w14:textId="77777777" w:rsidR="003F21C2" w:rsidRDefault="00013079">
      <w:pPr>
        <w:pStyle w:val="a3"/>
        <w:ind w:left="729" w:right="4385" w:firstLine="0"/>
        <w:jc w:val="left"/>
      </w:pPr>
      <w:r>
        <w:t>1)государственная итоговая аттестация1;</w:t>
      </w:r>
      <w:r>
        <w:rPr>
          <w:spacing w:val="1"/>
        </w:rPr>
        <w:t xml:space="preserve"> </w:t>
      </w:r>
      <w:proofErr w:type="gramStart"/>
      <w:r>
        <w:t>2)независимая</w:t>
      </w:r>
      <w:proofErr w:type="gramEnd"/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образования2</w:t>
      </w:r>
      <w:r>
        <w:rPr>
          <w:spacing w:val="-2"/>
        </w:rPr>
        <w:t xml:space="preserve"> </w:t>
      </w:r>
      <w:r>
        <w:t>;</w:t>
      </w:r>
    </w:p>
    <w:p w14:paraId="5DFE8CFE" w14:textId="77777777" w:rsidR="003F21C2" w:rsidRDefault="00013079">
      <w:pPr>
        <w:pStyle w:val="a3"/>
        <w:ind w:right="227"/>
      </w:pPr>
      <w:r>
        <w:t>3)мониторинговые</w:t>
      </w:r>
      <w:r>
        <w:rPr>
          <w:spacing w:val="1"/>
        </w:rPr>
        <w:t xml:space="preserve"> </w:t>
      </w:r>
      <w:r>
        <w:t>исследования3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</w:t>
      </w:r>
      <w:r>
        <w:t>ерального</w:t>
      </w:r>
      <w:r>
        <w:rPr>
          <w:spacing w:val="1"/>
        </w:rPr>
        <w:t xml:space="preserve"> </w:t>
      </w:r>
      <w:r>
        <w:t>уровней.</w:t>
      </w:r>
    </w:p>
    <w:p w14:paraId="0973E224" w14:textId="77777777" w:rsidR="003F21C2" w:rsidRDefault="00013079">
      <w:pPr>
        <w:pStyle w:val="a3"/>
        <w:ind w:left="729" w:firstLine="0"/>
      </w:pPr>
      <w:r>
        <w:t>Внешняя</w:t>
      </w:r>
      <w:r>
        <w:rPr>
          <w:spacing w:val="55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56"/>
        </w:rPr>
        <w:t xml:space="preserve"> </w:t>
      </w:r>
      <w:r>
        <w:t>проводится:</w:t>
      </w:r>
    </w:p>
    <w:p w14:paraId="3DB727D7" w14:textId="77777777" w:rsidR="003F21C2" w:rsidRDefault="00013079">
      <w:pPr>
        <w:pStyle w:val="a5"/>
        <w:numPr>
          <w:ilvl w:val="0"/>
          <w:numId w:val="3"/>
        </w:numPr>
        <w:tabs>
          <w:tab w:val="left" w:pos="931"/>
        </w:tabs>
        <w:ind w:right="223" w:firstLine="427"/>
        <w:jc w:val="both"/>
        <w:rPr>
          <w:sz w:val="24"/>
        </w:rPr>
      </w:pPr>
      <w:r>
        <w:rPr>
          <w:sz w:val="24"/>
        </w:rPr>
        <w:t>в рамках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 аттестации выпускников 9-х классов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 государственного экзамена (ОГЭ), предметом которой является достижение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14:paraId="368035C1" w14:textId="77777777" w:rsidR="003F21C2" w:rsidRDefault="00013079">
      <w:pPr>
        <w:pStyle w:val="a5"/>
        <w:numPr>
          <w:ilvl w:val="0"/>
          <w:numId w:val="3"/>
        </w:numPr>
        <w:tabs>
          <w:tab w:val="left" w:pos="931"/>
        </w:tabs>
        <w:ind w:right="225" w:firstLine="427"/>
        <w:jc w:val="both"/>
        <w:rPr>
          <w:sz w:val="24"/>
        </w:rPr>
      </w:pPr>
      <w:r>
        <w:rPr>
          <w:sz w:val="24"/>
        </w:rPr>
        <w:t>независимая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4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55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56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</w:p>
    <w:p w14:paraId="6F9AEE00" w14:textId="77777777" w:rsidR="003F21C2" w:rsidRDefault="00013079">
      <w:pPr>
        <w:pStyle w:val="a3"/>
        <w:ind w:left="0" w:firstLine="0"/>
        <w:jc w:val="left"/>
        <w:rPr>
          <w:sz w:val="18"/>
        </w:rPr>
      </w:pPr>
      <w:r>
        <w:pict w14:anchorId="2E9DC594">
          <v:rect id="_x0000_s1027" style="position:absolute;margin-left:85.1pt;margin-top:12.3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25A95B61" w14:textId="77777777" w:rsidR="003F21C2" w:rsidRDefault="00013079">
      <w:pPr>
        <w:spacing w:before="68"/>
        <w:ind w:left="302" w:right="1059"/>
      </w:pPr>
      <w:r>
        <w:rPr>
          <w:vertAlign w:val="superscript"/>
        </w:rPr>
        <w:t>1</w:t>
      </w:r>
      <w:r>
        <w:t xml:space="preserve"> Осуществляется в соответствии со статьей №92 Федерального закона «Об образовании в</w:t>
      </w:r>
      <w:r>
        <w:rPr>
          <w:spacing w:val="-52"/>
        </w:rPr>
        <w:t xml:space="preserve"> </w:t>
      </w:r>
      <w:r>
        <w:t>Россий</w:t>
      </w:r>
      <w:r>
        <w:t>ской</w:t>
      </w:r>
      <w:r>
        <w:rPr>
          <w:spacing w:val="-2"/>
        </w:rPr>
        <w:t xml:space="preserve"> </w:t>
      </w:r>
      <w:r>
        <w:t>Федерации»</w:t>
      </w:r>
    </w:p>
    <w:p w14:paraId="6D2368EF" w14:textId="77777777" w:rsidR="003F21C2" w:rsidRDefault="00013079">
      <w:pPr>
        <w:spacing w:before="1"/>
        <w:ind w:left="302" w:right="1119"/>
      </w:pPr>
      <w:r>
        <w:rPr>
          <w:position w:val="7"/>
          <w:sz w:val="13"/>
        </w:rPr>
        <w:t>2</w:t>
      </w:r>
      <w:r>
        <w:t>Осуществляется в соответствии со статьей №95 Федерального закона «Об образовании в</w:t>
      </w:r>
      <w:r>
        <w:rPr>
          <w:spacing w:val="-5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</w:p>
    <w:p w14:paraId="027D8AB8" w14:textId="77777777" w:rsidR="003F21C2" w:rsidRDefault="00013079">
      <w:pPr>
        <w:ind w:left="302" w:right="1119"/>
      </w:pPr>
      <w:r>
        <w:rPr>
          <w:position w:val="7"/>
          <w:sz w:val="13"/>
        </w:rPr>
        <w:t>3</w:t>
      </w:r>
      <w:r>
        <w:t>Осуществляется в соответствии со статьей №97 Федерального закона «Об образовании в</w:t>
      </w:r>
      <w:r>
        <w:rPr>
          <w:spacing w:val="-5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</w:p>
    <w:p w14:paraId="253F6BEB" w14:textId="77777777" w:rsidR="003F21C2" w:rsidRDefault="003F21C2">
      <w:pPr>
        <w:sectPr w:rsidR="003F21C2">
          <w:type w:val="continuous"/>
          <w:pgSz w:w="11910" w:h="16840"/>
          <w:pgMar w:top="1040" w:right="620" w:bottom="280" w:left="1400" w:header="720" w:footer="720" w:gutter="0"/>
          <w:cols w:space="720"/>
        </w:sectPr>
      </w:pPr>
    </w:p>
    <w:p w14:paraId="0D1BDD42" w14:textId="77777777" w:rsidR="003F21C2" w:rsidRDefault="00013079">
      <w:pPr>
        <w:pStyle w:val="a3"/>
        <w:spacing w:before="66"/>
        <w:ind w:right="227" w:firstLine="0"/>
      </w:pPr>
      <w:r>
        <w:lastRenderedPageBreak/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взятые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созданной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программы основного</w:t>
      </w:r>
      <w:r>
        <w:rPr>
          <w:spacing w:val="6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 и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запланированных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результатов;</w:t>
      </w:r>
    </w:p>
    <w:p w14:paraId="0103F104" w14:textId="1FCB298A" w:rsidR="003F21C2" w:rsidRDefault="00013079">
      <w:pPr>
        <w:pStyle w:val="a5"/>
        <w:numPr>
          <w:ilvl w:val="0"/>
          <w:numId w:val="3"/>
        </w:numPr>
        <w:tabs>
          <w:tab w:val="left" w:pos="931"/>
        </w:tabs>
        <w:spacing w:before="1"/>
        <w:ind w:firstLine="42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61"/>
          <w:sz w:val="24"/>
        </w:rPr>
        <w:t xml:space="preserve"> </w:t>
      </w:r>
      <w:r>
        <w:rPr>
          <w:sz w:val="24"/>
        </w:rPr>
        <w:t>(департамента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59"/>
          <w:sz w:val="24"/>
        </w:rPr>
        <w:t xml:space="preserve"> </w:t>
      </w:r>
      <w:r>
        <w:rPr>
          <w:sz w:val="24"/>
        </w:rPr>
        <w:t>актами.</w:t>
      </w:r>
    </w:p>
    <w:p w14:paraId="0F41D73C" w14:textId="77777777" w:rsidR="003F21C2" w:rsidRDefault="00013079">
      <w:pPr>
        <w:pStyle w:val="1"/>
        <w:spacing w:before="4"/>
        <w:ind w:left="1014"/>
      </w:pPr>
      <w:proofErr w:type="spellStart"/>
      <w:r>
        <w:t>Внутригимназический</w:t>
      </w:r>
      <w:proofErr w:type="spellEnd"/>
      <w:r>
        <w:rPr>
          <w:spacing w:val="53"/>
        </w:rPr>
        <w:t xml:space="preserve"> </w:t>
      </w:r>
      <w:r>
        <w:t>мониторинг</w:t>
      </w:r>
      <w:r>
        <w:rPr>
          <w:spacing w:val="-5"/>
        </w:rPr>
        <w:t xml:space="preserve"> </w:t>
      </w:r>
      <w:r>
        <w:t>об</w:t>
      </w:r>
      <w:r>
        <w:t>разовательных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учащихся</w:t>
      </w:r>
    </w:p>
    <w:p w14:paraId="6BEAD5CA" w14:textId="77777777" w:rsidR="003F21C2" w:rsidRDefault="00013079">
      <w:pPr>
        <w:pStyle w:val="a3"/>
        <w:ind w:right="230"/>
      </w:pPr>
      <w:r>
        <w:t>Процедуры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 кадров и оценки деятельности образовательной организации) строятся на</w:t>
      </w:r>
      <w:r>
        <w:rPr>
          <w:spacing w:val="1"/>
        </w:rPr>
        <w:t xml:space="preserve"> </w:t>
      </w:r>
      <w:r>
        <w:t>планируемых</w:t>
      </w:r>
      <w:r>
        <w:rPr>
          <w:spacing w:val="5"/>
        </w:rPr>
        <w:t xml:space="preserve"> </w:t>
      </w:r>
      <w:r>
        <w:t>результатах,</w:t>
      </w:r>
      <w:r>
        <w:rPr>
          <w:spacing w:val="3"/>
        </w:rPr>
        <w:t xml:space="preserve"> </w:t>
      </w:r>
      <w:r>
        <w:t>представленных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блоках</w:t>
      </w:r>
      <w:r>
        <w:rPr>
          <w:spacing w:val="10"/>
        </w:rPr>
        <w:t xml:space="preserve"> </w:t>
      </w:r>
      <w:r>
        <w:t>«Выпускник</w:t>
      </w:r>
      <w:r>
        <w:rPr>
          <w:spacing w:val="4"/>
        </w:rPr>
        <w:t xml:space="preserve"> </w:t>
      </w:r>
      <w:r>
        <w:t>научится»</w:t>
      </w:r>
      <w:r>
        <w:rPr>
          <w:spacing w:val="59"/>
        </w:rPr>
        <w:t xml:space="preserve"> </w:t>
      </w:r>
      <w:r>
        <w:t>и</w:t>
      </w:r>
    </w:p>
    <w:p w14:paraId="2B18862E" w14:textId="77777777" w:rsidR="003F21C2" w:rsidRDefault="00013079">
      <w:pPr>
        <w:pStyle w:val="a3"/>
        <w:ind w:right="229" w:firstLine="0"/>
      </w:pPr>
      <w:r>
        <w:t>«Выпускник получит возможность научиться». Процедуры независимой оценки качества</w:t>
      </w:r>
      <w:r>
        <w:rPr>
          <w:spacing w:val="1"/>
        </w:rPr>
        <w:t xml:space="preserve"> </w:t>
      </w:r>
      <w:r>
        <w:t xml:space="preserve">образования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мониторинговых   </w:t>
      </w:r>
      <w:r>
        <w:rPr>
          <w:spacing w:val="1"/>
        </w:rPr>
        <w:t xml:space="preserve"> </w:t>
      </w:r>
      <w:r>
        <w:t>исследований     различного     уровня     опираются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результаты, представленные</w:t>
      </w:r>
      <w:r>
        <w:rPr>
          <w:spacing w:val="-3"/>
        </w:rPr>
        <w:t xml:space="preserve"> </w:t>
      </w:r>
      <w:r>
        <w:t>во всех</w:t>
      </w:r>
      <w:r>
        <w:rPr>
          <w:spacing w:val="2"/>
        </w:rPr>
        <w:t xml:space="preserve"> </w:t>
      </w:r>
      <w:r>
        <w:t>трёх блоках.</w:t>
      </w:r>
    </w:p>
    <w:p w14:paraId="66E06235" w14:textId="77777777" w:rsidR="003F21C2" w:rsidRDefault="00013079">
      <w:pPr>
        <w:pStyle w:val="a3"/>
        <w:tabs>
          <w:tab w:val="left" w:pos="3659"/>
          <w:tab w:val="left" w:pos="6195"/>
        </w:tabs>
        <w:ind w:right="232"/>
      </w:pPr>
      <w:r>
        <w:t>Оценка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школы, которые связаны не 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 предметных областей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школы, но и с участием</w:t>
      </w:r>
      <w:r>
        <w:rPr>
          <w:spacing w:val="1"/>
        </w:rPr>
        <w:t xml:space="preserve"> </w:t>
      </w:r>
      <w:r>
        <w:t>детей в</w:t>
      </w:r>
      <w:r>
        <w:rPr>
          <w:spacing w:val="1"/>
        </w:rPr>
        <w:t xml:space="preserve"> </w:t>
      </w:r>
      <w:r>
        <w:t xml:space="preserve">разнообразных     </w:t>
      </w:r>
      <w:r>
        <w:rPr>
          <w:spacing w:val="41"/>
        </w:rPr>
        <w:t xml:space="preserve"> </w:t>
      </w:r>
      <w:r>
        <w:t>видах</w:t>
      </w:r>
      <w:r>
        <w:tab/>
        <w:t>образовательной</w:t>
      </w:r>
      <w:r>
        <w:tab/>
      </w:r>
      <w:proofErr w:type="gramStart"/>
      <w:r>
        <w:t xml:space="preserve">деятельности,   </w:t>
      </w:r>
      <w:proofErr w:type="gramEnd"/>
      <w:r>
        <w:t xml:space="preserve"> </w:t>
      </w:r>
      <w:r>
        <w:rPr>
          <w:spacing w:val="32"/>
        </w:rPr>
        <w:t xml:space="preserve"> </w:t>
      </w:r>
      <w:r>
        <w:t>осуществляется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со следующими критериями.</w:t>
      </w:r>
    </w:p>
    <w:p w14:paraId="492480BE" w14:textId="77777777" w:rsidR="003F21C2" w:rsidRDefault="00013079">
      <w:pPr>
        <w:pStyle w:val="a3"/>
        <w:ind w:right="229"/>
      </w:pPr>
      <w:r>
        <w:t>П</w:t>
      </w:r>
      <w:r>
        <w:t>ервый</w:t>
      </w:r>
      <w:r>
        <w:rPr>
          <w:spacing w:val="61"/>
        </w:rPr>
        <w:t xml:space="preserve"> </w:t>
      </w:r>
      <w:r>
        <w:t>уровень</w:t>
      </w:r>
      <w:r>
        <w:rPr>
          <w:spacing w:val="61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приобретение   школьником   социальных   знаний</w:t>
      </w:r>
      <w:r>
        <w:rPr>
          <w:spacing w:val="-57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неодобряемых формах поведения в обществе и т.п.), понимания социальной реальности и</w:t>
      </w:r>
      <w:r>
        <w:rPr>
          <w:spacing w:val="1"/>
        </w:rPr>
        <w:t xml:space="preserve"> </w:t>
      </w:r>
      <w:r>
        <w:t>повседневной жизни. Для достижения данного уровня результатов особое значение имеет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образовании) как значимыми для него носителями социального знания и повседневного</w:t>
      </w:r>
      <w:r>
        <w:rPr>
          <w:spacing w:val="1"/>
        </w:rPr>
        <w:t xml:space="preserve"> </w:t>
      </w:r>
      <w:r>
        <w:t>опыта.</w:t>
      </w:r>
    </w:p>
    <w:p w14:paraId="186BCBAC" w14:textId="77777777" w:rsidR="003F21C2" w:rsidRDefault="00013079">
      <w:pPr>
        <w:pStyle w:val="a3"/>
        <w:ind w:right="225"/>
      </w:pPr>
      <w:r>
        <w:t>Второй уров</w:t>
      </w:r>
      <w:r>
        <w:t>ень результатов – формирование позитивных отношений школьника 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(человек,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труд,</w:t>
      </w:r>
      <w:r>
        <w:rPr>
          <w:spacing w:val="-57"/>
        </w:rPr>
        <w:t xml:space="preserve"> </w:t>
      </w:r>
      <w:r>
        <w:t>культура), ценностного отношения к социальной реальности в целом. Для достижения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</w:t>
      </w:r>
      <w:r>
        <w:t>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равноправное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школьника с другими школьниками на уровне класса, школы, то есть в защищенной,</w:t>
      </w:r>
      <w:r>
        <w:rPr>
          <w:spacing w:val="1"/>
        </w:rPr>
        <w:t xml:space="preserve"> </w:t>
      </w:r>
      <w:r>
        <w:t>дружественной ему социальной среде. Именно в такой близкой социальной среде ребенок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получает)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практическ</w:t>
      </w:r>
      <w:r>
        <w:t>ое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знаний, начинает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ценить (или</w:t>
      </w:r>
      <w:r>
        <w:rPr>
          <w:spacing w:val="-2"/>
        </w:rPr>
        <w:t xml:space="preserve"> </w:t>
      </w:r>
      <w:r>
        <w:t>отвергает).</w:t>
      </w:r>
    </w:p>
    <w:p w14:paraId="7A71465E" w14:textId="77777777" w:rsidR="003F21C2" w:rsidRDefault="00013079">
      <w:pPr>
        <w:pStyle w:val="a3"/>
        <w:ind w:right="228"/>
      </w:pPr>
      <w:r>
        <w:t>Третий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особое</w:t>
      </w:r>
      <w:r>
        <w:rPr>
          <w:spacing w:val="60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 взаимодействие школьника с социальными субъектами</w:t>
      </w:r>
      <w:r>
        <w:rPr>
          <w:spacing w:val="1"/>
        </w:rPr>
        <w:t xml:space="preserve"> </w:t>
      </w:r>
      <w:r>
        <w:t>за пределами школы, в</w:t>
      </w:r>
      <w:r>
        <w:rPr>
          <w:spacing w:val="1"/>
        </w:rPr>
        <w:t xml:space="preserve"> </w:t>
      </w:r>
      <w:r>
        <w:t>открытой общественной среде.</w:t>
      </w:r>
    </w:p>
    <w:p w14:paraId="66A58FE3" w14:textId="77777777" w:rsidR="003F21C2" w:rsidRDefault="00013079">
      <w:pPr>
        <w:pStyle w:val="a3"/>
        <w:ind w:right="232"/>
      </w:pPr>
      <w:r>
        <w:t>Достижение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эффектов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(эффектов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</w:t>
      </w:r>
      <w:r>
        <w:t>ации</w:t>
      </w:r>
      <w:r>
        <w:rPr>
          <w:spacing w:val="1"/>
        </w:rPr>
        <w:t xml:space="preserve"> </w:t>
      </w:r>
      <w:r>
        <w:t>детей),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частности:</w:t>
      </w:r>
    </w:p>
    <w:p w14:paraId="788DEE86" w14:textId="77777777" w:rsidR="003F21C2" w:rsidRDefault="00013079">
      <w:pPr>
        <w:pStyle w:val="a3"/>
        <w:ind w:right="232"/>
      </w:pPr>
      <w:r>
        <w:t>формирования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этической,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1"/>
        </w:rPr>
        <w:t xml:space="preserve"> </w:t>
      </w:r>
      <w:r>
        <w:t>школьников;</w:t>
      </w:r>
    </w:p>
    <w:p w14:paraId="78047C91" w14:textId="77777777" w:rsidR="003F21C2" w:rsidRDefault="00013079">
      <w:pPr>
        <w:pStyle w:val="a3"/>
        <w:ind w:right="231"/>
      </w:pP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идентичности:</w:t>
      </w:r>
      <w:r>
        <w:rPr>
          <w:spacing w:val="1"/>
        </w:rPr>
        <w:t xml:space="preserve"> </w:t>
      </w:r>
      <w:r>
        <w:t>страновой</w:t>
      </w:r>
      <w:r>
        <w:rPr>
          <w:spacing w:val="1"/>
        </w:rPr>
        <w:t xml:space="preserve"> </w:t>
      </w:r>
      <w:r>
        <w:t>(российской),</w:t>
      </w:r>
      <w:r>
        <w:rPr>
          <w:spacing w:val="1"/>
        </w:rPr>
        <w:t xml:space="preserve"> </w:t>
      </w:r>
      <w:r>
        <w:t>этнической,</w:t>
      </w:r>
      <w:r>
        <w:rPr>
          <w:spacing w:val="-4"/>
        </w:rPr>
        <w:t xml:space="preserve"> </w:t>
      </w:r>
      <w:r>
        <w:t>культурной, гендерной</w:t>
      </w:r>
      <w:r>
        <w:rPr>
          <w:spacing w:val="-2"/>
        </w:rPr>
        <w:t xml:space="preserve"> </w:t>
      </w:r>
      <w:r>
        <w:t>и др.</w:t>
      </w:r>
    </w:p>
    <w:p w14:paraId="5F2BCA79" w14:textId="77777777" w:rsidR="003F21C2" w:rsidRDefault="00013079">
      <w:pPr>
        <w:pStyle w:val="a3"/>
        <w:spacing w:before="1"/>
        <w:ind w:right="229"/>
      </w:pPr>
      <w:r>
        <w:t>Уровневый подход к представлению и интерпретации результатов реализуется за счет</w:t>
      </w:r>
      <w:r>
        <w:rPr>
          <w:spacing w:val="-57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базового уровня и</w:t>
      </w:r>
      <w:r>
        <w:rPr>
          <w:spacing w:val="3"/>
        </w:rPr>
        <w:t xml:space="preserve"> </w:t>
      </w:r>
      <w:r>
        <w:t>уровней выше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базового.</w:t>
      </w:r>
    </w:p>
    <w:p w14:paraId="2E037147" w14:textId="77777777" w:rsidR="003F21C2" w:rsidRDefault="00013079">
      <w:pPr>
        <w:pStyle w:val="a3"/>
        <w:ind w:right="227"/>
      </w:pPr>
      <w:r>
        <w:t>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</w:t>
      </w:r>
      <w:r>
        <w:t>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33"/>
        </w:rPr>
        <w:t xml:space="preserve"> </w:t>
      </w:r>
      <w:r>
        <w:t>учебные</w:t>
      </w:r>
      <w:r>
        <w:rPr>
          <w:spacing w:val="31"/>
        </w:rPr>
        <w:t xml:space="preserve"> </w:t>
      </w:r>
      <w:r>
        <w:t>задачи,</w:t>
      </w:r>
      <w:r>
        <w:rPr>
          <w:spacing w:val="32"/>
        </w:rPr>
        <w:t xml:space="preserve"> </w:t>
      </w:r>
      <w:r>
        <w:t>целенаправленно</w:t>
      </w:r>
      <w:r>
        <w:rPr>
          <w:spacing w:val="31"/>
        </w:rPr>
        <w:t xml:space="preserve"> </w:t>
      </w:r>
      <w:r>
        <w:t>отрабатываемые</w:t>
      </w:r>
      <w:r>
        <w:rPr>
          <w:spacing w:val="31"/>
        </w:rPr>
        <w:t xml:space="preserve"> </w:t>
      </w:r>
      <w:r>
        <w:t>со</w:t>
      </w:r>
      <w:r>
        <w:rPr>
          <w:spacing w:val="32"/>
        </w:rPr>
        <w:t xml:space="preserve"> </w:t>
      </w:r>
      <w:r>
        <w:t>всеми</w:t>
      </w:r>
      <w:r>
        <w:rPr>
          <w:spacing w:val="35"/>
        </w:rPr>
        <w:t xml:space="preserve"> </w:t>
      </w:r>
      <w:r>
        <w:t>учащимися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ходе</w:t>
      </w:r>
    </w:p>
    <w:p w14:paraId="551D8B28" w14:textId="77777777" w:rsidR="003F21C2" w:rsidRDefault="003F21C2">
      <w:pPr>
        <w:sectPr w:rsidR="003F21C2">
          <w:pgSz w:w="11910" w:h="16840"/>
          <w:pgMar w:top="1040" w:right="620" w:bottom="280" w:left="1400" w:header="720" w:footer="720" w:gutter="0"/>
          <w:cols w:space="720"/>
        </w:sectPr>
      </w:pPr>
    </w:p>
    <w:p w14:paraId="6970599E" w14:textId="77777777" w:rsidR="003F21C2" w:rsidRDefault="00013079">
      <w:pPr>
        <w:pStyle w:val="a3"/>
        <w:spacing w:before="66"/>
        <w:ind w:right="231" w:firstLine="0"/>
      </w:pPr>
      <w:r>
        <w:lastRenderedPageBreak/>
        <w:t>учебного процесса. Овладение базовым уровнем является достаточным для 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усвоения последующего</w:t>
      </w:r>
      <w:r>
        <w:rPr>
          <w:spacing w:val="-2"/>
        </w:rPr>
        <w:t xml:space="preserve"> </w:t>
      </w:r>
      <w:r>
        <w:t>материала.</w:t>
      </w:r>
    </w:p>
    <w:p w14:paraId="162AE54F" w14:textId="77777777" w:rsidR="003F21C2" w:rsidRDefault="00013079">
      <w:pPr>
        <w:pStyle w:val="1"/>
      </w:pPr>
      <w:r>
        <w:t>Комплексный</w:t>
      </w:r>
      <w:r>
        <w:rPr>
          <w:spacing w:val="-3"/>
        </w:rPr>
        <w:t xml:space="preserve"> </w:t>
      </w:r>
      <w:r>
        <w:t>подход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путём</w:t>
      </w:r>
    </w:p>
    <w:p w14:paraId="06ABB230" w14:textId="77777777" w:rsidR="003F21C2" w:rsidRDefault="00013079">
      <w:pPr>
        <w:pStyle w:val="a3"/>
        <w:ind w:right="231"/>
      </w:pPr>
      <w:r>
        <w:t>оценки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(регулятивных,</w:t>
      </w:r>
      <w:r>
        <w:rPr>
          <w:spacing w:val="-7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познавательных 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действий);</w:t>
      </w:r>
    </w:p>
    <w:p w14:paraId="03DF8E8B" w14:textId="77777777" w:rsidR="003F21C2" w:rsidRDefault="00013079">
      <w:pPr>
        <w:pStyle w:val="a3"/>
        <w:ind w:right="230"/>
      </w:pPr>
      <w:r>
        <w:t>использования комплекса оценочны</w:t>
      </w:r>
      <w:r>
        <w:t>х процедур (стартовой, текущей, тематической,</w:t>
      </w:r>
      <w:r>
        <w:rPr>
          <w:spacing w:val="1"/>
        </w:rPr>
        <w:t xml:space="preserve"> </w:t>
      </w:r>
      <w:r>
        <w:t>промежуточной)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(индивидуального прогресса)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оценки;</w:t>
      </w:r>
    </w:p>
    <w:p w14:paraId="326C1954" w14:textId="77777777" w:rsidR="003F21C2" w:rsidRDefault="00013079">
      <w:pPr>
        <w:pStyle w:val="a3"/>
        <w:ind w:right="224"/>
      </w:pPr>
      <w:r>
        <w:t>использования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условия</w:t>
      </w:r>
      <w:r>
        <w:t>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процессе обучения и др.) для интерпретации полученных результатов в целях 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образования;</w:t>
      </w:r>
    </w:p>
    <w:p w14:paraId="78147325" w14:textId="77777777" w:rsidR="003F21C2" w:rsidRDefault="00013079">
      <w:pPr>
        <w:pStyle w:val="a3"/>
        <w:ind w:right="228"/>
      </w:pPr>
      <w:r>
        <w:t>использования разнообразных методов и форм оценки, взаимно дополняющих друг</w:t>
      </w:r>
      <w:r>
        <w:rPr>
          <w:spacing w:val="1"/>
        </w:rPr>
        <w:t xml:space="preserve"> </w:t>
      </w:r>
      <w:r>
        <w:t>друга (стандартизированных устных и письменных работ, проектов, практических работ,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Внутришкольный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организуется</w:t>
      </w:r>
      <w:r>
        <w:rPr>
          <w:spacing w:val="-57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</w:t>
      </w:r>
      <w:r>
        <w:t>яется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ежедневных</w:t>
      </w:r>
      <w:r>
        <w:rPr>
          <w:spacing w:val="1"/>
        </w:rPr>
        <w:t xml:space="preserve"> </w:t>
      </w:r>
      <w:r>
        <w:t>наблюдений в ходе учебных занятий и внеурочной деятельности, которые обобщаются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</w:t>
      </w:r>
      <w:r>
        <w:t>ледований,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5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17.07.2006</w:t>
      </w:r>
      <w:r>
        <w:rPr>
          <w:spacing w:val="-1"/>
        </w:rPr>
        <w:t xml:space="preserve"> </w:t>
      </w:r>
      <w:r>
        <w:t>№152-ФЗ</w:t>
      </w:r>
      <w:r>
        <w:rPr>
          <w:spacing w:val="2"/>
        </w:rPr>
        <w:t xml:space="preserve"> </w:t>
      </w:r>
      <w:r>
        <w:t>«О персональных</w:t>
      </w:r>
      <w:r>
        <w:rPr>
          <w:spacing w:val="-3"/>
        </w:rPr>
        <w:t xml:space="preserve"> </w:t>
      </w:r>
      <w:r>
        <w:t>данных</w:t>
      </w:r>
    </w:p>
    <w:p w14:paraId="43924528" w14:textId="77777777" w:rsidR="003F21C2" w:rsidRDefault="00013079">
      <w:pPr>
        <w:pStyle w:val="1"/>
        <w:spacing w:before="4" w:line="240" w:lineRule="auto"/>
        <w:ind w:left="2683" w:right="407" w:hanging="1777"/>
      </w:pPr>
      <w:r>
        <w:t>Особенности оценки личностных, метапредметных и предметных результатов</w:t>
      </w:r>
      <w:r>
        <w:rPr>
          <w:spacing w:val="-57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оценки личностных</w:t>
      </w:r>
      <w:r>
        <w:rPr>
          <w:spacing w:val="-3"/>
        </w:rPr>
        <w:t xml:space="preserve"> </w:t>
      </w:r>
      <w:r>
        <w:t>результатов</w:t>
      </w:r>
    </w:p>
    <w:p w14:paraId="5D73ECF7" w14:textId="77777777" w:rsidR="003F21C2" w:rsidRDefault="00013079">
      <w:pPr>
        <w:pStyle w:val="a3"/>
        <w:ind w:right="233"/>
      </w:pP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включая внеурочную</w:t>
      </w:r>
      <w:r>
        <w:rPr>
          <w:spacing w:val="-1"/>
        </w:rPr>
        <w:t xml:space="preserve"> </w:t>
      </w:r>
      <w:r>
        <w:t>деятельность.</w:t>
      </w:r>
    </w:p>
    <w:p w14:paraId="4356ACFA" w14:textId="77777777" w:rsidR="003F21C2" w:rsidRDefault="00013079">
      <w:pPr>
        <w:pStyle w:val="a3"/>
        <w:ind w:right="232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сформированность универсальных</w:t>
      </w:r>
      <w:r>
        <w:rPr>
          <w:spacing w:val="1"/>
        </w:rPr>
        <w:t xml:space="preserve"> </w:t>
      </w:r>
      <w:r>
        <w:t>учебных действий, включаемых</w:t>
      </w:r>
      <w:r>
        <w:rPr>
          <w:spacing w:val="1"/>
        </w:rPr>
        <w:t xml:space="preserve"> </w:t>
      </w:r>
      <w:r>
        <w:t xml:space="preserve">в </w:t>
      </w:r>
      <w:r>
        <w:t>следующие три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блока:</w:t>
      </w:r>
    </w:p>
    <w:p w14:paraId="6F36C637" w14:textId="77777777" w:rsidR="003F21C2" w:rsidRDefault="00013079">
      <w:pPr>
        <w:pStyle w:val="a5"/>
        <w:numPr>
          <w:ilvl w:val="0"/>
          <w:numId w:val="2"/>
        </w:numPr>
        <w:tabs>
          <w:tab w:val="left" w:pos="989"/>
        </w:tabs>
        <w:ind w:right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14:paraId="235F0C31" w14:textId="77777777" w:rsidR="003F21C2" w:rsidRDefault="00013079">
      <w:pPr>
        <w:pStyle w:val="a5"/>
        <w:numPr>
          <w:ilvl w:val="0"/>
          <w:numId w:val="2"/>
        </w:numPr>
        <w:tabs>
          <w:tab w:val="left" w:pos="989"/>
        </w:tabs>
        <w:ind w:left="302" w:right="226" w:firstLine="427"/>
        <w:jc w:val="both"/>
        <w:rPr>
          <w:sz w:val="24"/>
        </w:rPr>
      </w:pPr>
      <w:r>
        <w:rPr>
          <w:sz w:val="24"/>
        </w:rPr>
        <w:t>сформированность индивидуальной учебной самостоятельности, включая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14:paraId="10636FF9" w14:textId="77777777" w:rsidR="003F21C2" w:rsidRDefault="00013079">
      <w:pPr>
        <w:pStyle w:val="a5"/>
        <w:numPr>
          <w:ilvl w:val="0"/>
          <w:numId w:val="2"/>
        </w:numPr>
        <w:tabs>
          <w:tab w:val="left" w:pos="989"/>
        </w:tabs>
        <w:ind w:left="302" w:right="224" w:firstLine="427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правосознание.</w:t>
      </w:r>
    </w:p>
    <w:p w14:paraId="51CB5176" w14:textId="77777777" w:rsidR="003F21C2" w:rsidRDefault="00013079">
      <w:pPr>
        <w:pStyle w:val="1"/>
        <w:spacing w:before="0"/>
        <w:ind w:left="2431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</w:t>
      </w:r>
    </w:p>
    <w:p w14:paraId="000109F1" w14:textId="77777777" w:rsidR="003F21C2" w:rsidRDefault="00013079">
      <w:pPr>
        <w:pStyle w:val="a3"/>
        <w:ind w:left="729" w:right="229" w:firstLine="60"/>
      </w:pPr>
      <w:r>
        <w:t>Основным объектом и предметом оценки метапре</w:t>
      </w:r>
      <w:r>
        <w:t>дметных результатов являются:</w:t>
      </w:r>
      <w:r>
        <w:rPr>
          <w:spacing w:val="1"/>
        </w:rPr>
        <w:t xml:space="preserve"> </w:t>
      </w:r>
      <w:r>
        <w:t>способность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готовность</w:t>
      </w:r>
      <w:r>
        <w:rPr>
          <w:spacing w:val="16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освоению</w:t>
      </w:r>
      <w:r>
        <w:rPr>
          <w:spacing w:val="15"/>
        </w:rPr>
        <w:t xml:space="preserve"> </w:t>
      </w:r>
      <w:r>
        <w:t>систематических</w:t>
      </w:r>
      <w:r>
        <w:rPr>
          <w:spacing w:val="14"/>
        </w:rPr>
        <w:t xml:space="preserve"> </w:t>
      </w:r>
      <w:r>
        <w:t>знаний,</w:t>
      </w:r>
      <w:r>
        <w:rPr>
          <w:spacing w:val="14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самостоятельному</w:t>
      </w:r>
    </w:p>
    <w:p w14:paraId="42E70F82" w14:textId="77777777" w:rsidR="003F21C2" w:rsidRDefault="00013079">
      <w:pPr>
        <w:pStyle w:val="a3"/>
        <w:ind w:left="729" w:right="5234" w:hanging="428"/>
      </w:pPr>
      <w:r>
        <w:t>пополнению, переносу и интеграции;</w:t>
      </w:r>
      <w:r>
        <w:rPr>
          <w:spacing w:val="1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информацией;</w:t>
      </w:r>
    </w:p>
    <w:p w14:paraId="354AC778" w14:textId="77777777" w:rsidR="003F21C2" w:rsidRDefault="00013079">
      <w:pPr>
        <w:pStyle w:val="a3"/>
        <w:ind w:left="729" w:firstLine="0"/>
      </w:pP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сотрудничеству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коммуникации;</w:t>
      </w:r>
    </w:p>
    <w:p w14:paraId="10D314BF" w14:textId="77777777" w:rsidR="003F21C2" w:rsidRDefault="00013079">
      <w:pPr>
        <w:pStyle w:val="a3"/>
        <w:ind w:right="232"/>
      </w:pPr>
      <w:r>
        <w:t>способность к решению личностно и социально значимых проблем и воплощению</w:t>
      </w:r>
      <w:r>
        <w:rPr>
          <w:spacing w:val="1"/>
        </w:rPr>
        <w:t xml:space="preserve"> </w:t>
      </w:r>
      <w:r>
        <w:t>найденных</w:t>
      </w:r>
      <w:r>
        <w:rPr>
          <w:spacing w:val="1"/>
        </w:rPr>
        <w:t xml:space="preserve"> </w:t>
      </w:r>
      <w:r>
        <w:t>решений в</w:t>
      </w:r>
      <w:r>
        <w:rPr>
          <w:spacing w:val="-1"/>
        </w:rPr>
        <w:t xml:space="preserve"> </w:t>
      </w:r>
      <w:r>
        <w:t>практику;</w:t>
      </w:r>
    </w:p>
    <w:p w14:paraId="0CCFA82D" w14:textId="77777777" w:rsidR="003F21C2" w:rsidRDefault="00013079">
      <w:pPr>
        <w:pStyle w:val="a3"/>
        <w:ind w:left="729" w:right="1092" w:firstLine="0"/>
      </w:pPr>
      <w:r>
        <w:t>способность и готовность к использованию ИКТ в целях обучения и развития;</w:t>
      </w:r>
      <w:r>
        <w:rPr>
          <w:spacing w:val="-57"/>
        </w:rPr>
        <w:t xml:space="preserve"> </w:t>
      </w:r>
      <w:r>
        <w:t>способность к</w:t>
      </w:r>
      <w:r>
        <w:rPr>
          <w:spacing w:val="-1"/>
        </w:rPr>
        <w:t xml:space="preserve"> </w:t>
      </w:r>
      <w:r>
        <w:t>самоорганизации, саморегуляции</w:t>
      </w:r>
      <w:r>
        <w:rPr>
          <w:spacing w:val="-1"/>
        </w:rPr>
        <w:t xml:space="preserve"> </w:t>
      </w:r>
      <w:r>
        <w:t>и рефлексии.</w:t>
      </w:r>
    </w:p>
    <w:p w14:paraId="15737016" w14:textId="77777777" w:rsidR="003F21C2" w:rsidRDefault="00013079">
      <w:pPr>
        <w:pStyle w:val="a3"/>
        <w:ind w:right="230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</w:t>
      </w:r>
      <w:r>
        <w:t>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 коммуникативных и 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(наблюдение за</w:t>
      </w:r>
      <w:r>
        <w:rPr>
          <w:spacing w:val="1"/>
        </w:rPr>
        <w:t xml:space="preserve"> </w:t>
      </w:r>
      <w:r>
        <w:t>ходом выполнения групповых</w:t>
      </w:r>
      <w:r>
        <w:rPr>
          <w:spacing w:val="1"/>
        </w:rPr>
        <w:t xml:space="preserve"> </w:t>
      </w:r>
      <w:r>
        <w:t>и 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 и проектов)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 ходе творческих</w:t>
      </w:r>
      <w:r>
        <w:rPr>
          <w:spacing w:val="1"/>
        </w:rPr>
        <w:t xml:space="preserve"> </w:t>
      </w:r>
      <w:r>
        <w:t>сессий. Содержани</w:t>
      </w:r>
      <w:r>
        <w:t>е и периодичность творческих</w:t>
      </w:r>
      <w:r>
        <w:rPr>
          <w:spacing w:val="1"/>
        </w:rPr>
        <w:t xml:space="preserve"> </w:t>
      </w:r>
      <w:r>
        <w:t>сессий</w:t>
      </w:r>
      <w:r>
        <w:rPr>
          <w:spacing w:val="2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педагогического совета.</w:t>
      </w:r>
    </w:p>
    <w:p w14:paraId="089FB624" w14:textId="77777777" w:rsidR="003F21C2" w:rsidRDefault="00013079">
      <w:pPr>
        <w:pStyle w:val="a3"/>
        <w:ind w:right="232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читательской грамотности служит письменная работа на межпредметной</w:t>
      </w:r>
      <w:r>
        <w:rPr>
          <w:spacing w:val="-57"/>
        </w:rPr>
        <w:t xml:space="preserve"> </w:t>
      </w:r>
      <w:r>
        <w:t>основе;</w:t>
      </w:r>
    </w:p>
    <w:p w14:paraId="721B34C1" w14:textId="77777777" w:rsidR="003F21C2" w:rsidRDefault="00013079">
      <w:pPr>
        <w:pStyle w:val="a3"/>
        <w:ind w:right="224"/>
      </w:pPr>
      <w:r>
        <w:t>ИКТ-компетентности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(компьютеризованной)</w:t>
      </w:r>
      <w:r>
        <w:rPr>
          <w:spacing w:val="-1"/>
        </w:rPr>
        <w:t xml:space="preserve"> </w:t>
      </w:r>
      <w:r>
        <w:t>частью;</w:t>
      </w:r>
    </w:p>
    <w:p w14:paraId="18C3BA5D" w14:textId="77777777" w:rsidR="003F21C2" w:rsidRDefault="003F21C2">
      <w:pPr>
        <w:sectPr w:rsidR="003F21C2">
          <w:pgSz w:w="11910" w:h="16840"/>
          <w:pgMar w:top="1040" w:right="620" w:bottom="280" w:left="1400" w:header="720" w:footer="720" w:gutter="0"/>
          <w:cols w:space="720"/>
        </w:sectPr>
      </w:pPr>
    </w:p>
    <w:p w14:paraId="27D14B24" w14:textId="77777777" w:rsidR="003F21C2" w:rsidRDefault="00013079">
      <w:pPr>
        <w:pStyle w:val="a3"/>
        <w:spacing w:before="66"/>
        <w:ind w:right="235"/>
      </w:pPr>
      <w:r>
        <w:lastRenderedPageBreak/>
        <w:t>Каждый из перечисленных видов диагностик проводится с периодичностью</w:t>
      </w:r>
      <w:r>
        <w:rPr>
          <w:spacing w:val="61"/>
        </w:rPr>
        <w:t xml:space="preserve"> </w:t>
      </w:r>
      <w:r>
        <w:t>один раз</w:t>
      </w:r>
      <w:r>
        <w:rPr>
          <w:spacing w:val="-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год.</w:t>
      </w:r>
    </w:p>
    <w:p w14:paraId="233C7740" w14:textId="77777777" w:rsidR="003F21C2" w:rsidRDefault="00013079">
      <w:pPr>
        <w:pStyle w:val="a3"/>
        <w:ind w:right="232"/>
      </w:pPr>
      <w:r>
        <w:t>Основной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защита итогового индивидуального проекта.</w:t>
      </w:r>
    </w:p>
    <w:p w14:paraId="61B79D8D" w14:textId="77777777" w:rsidR="003F21C2" w:rsidRDefault="00013079">
      <w:pPr>
        <w:pStyle w:val="a3"/>
        <w:spacing w:before="1"/>
        <w:ind w:right="229"/>
      </w:pPr>
      <w:r>
        <w:t>Ито</w:t>
      </w:r>
      <w:r>
        <w:t>говой проект представляет собой учебный проект, выполняемый обучающимся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 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 целью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 в самостоятельном освоении содержания избранных областей знаний и/или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t>пособность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целесообразную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(учебно-познавательную,</w:t>
      </w:r>
      <w:r>
        <w:rPr>
          <w:spacing w:val="1"/>
        </w:rPr>
        <w:t xml:space="preserve"> </w:t>
      </w:r>
      <w:r>
        <w:t>конструкторскую,</w:t>
      </w:r>
      <w:r>
        <w:rPr>
          <w:spacing w:val="1"/>
        </w:rPr>
        <w:t xml:space="preserve"> </w:t>
      </w:r>
      <w:r>
        <w:t>социальную,</w:t>
      </w:r>
      <w:r>
        <w:rPr>
          <w:spacing w:val="1"/>
        </w:rPr>
        <w:t xml:space="preserve"> </w:t>
      </w:r>
      <w:r>
        <w:t>художественно-творческую,</w:t>
      </w:r>
      <w:r>
        <w:rPr>
          <w:spacing w:val="-1"/>
        </w:rPr>
        <w:t xml:space="preserve"> </w:t>
      </w:r>
      <w:r>
        <w:t>иную).</w:t>
      </w:r>
    </w:p>
    <w:p w14:paraId="5C24191D" w14:textId="77777777" w:rsidR="003F21C2" w:rsidRDefault="00013079">
      <w:pPr>
        <w:pStyle w:val="a3"/>
        <w:ind w:right="233"/>
      </w:pPr>
      <w:r>
        <w:t>Результатом (продуктом) проектной деятельности может быть любая из следующих</w:t>
      </w:r>
      <w:r>
        <w:rPr>
          <w:spacing w:val="1"/>
        </w:rPr>
        <w:t xml:space="preserve"> </w:t>
      </w:r>
      <w:r>
        <w:t>работ:</w:t>
      </w:r>
    </w:p>
    <w:p w14:paraId="6FE46724" w14:textId="77777777" w:rsidR="003F21C2" w:rsidRDefault="00013079">
      <w:pPr>
        <w:pStyle w:val="a3"/>
        <w:ind w:right="234"/>
      </w:pPr>
      <w:r>
        <w:t>а</w:t>
      </w:r>
      <w:r>
        <w:t>) письменная работа (эссе, реферат, аналитические материалы, обзорные материалы,</w:t>
      </w:r>
      <w:r>
        <w:rPr>
          <w:spacing w:val="1"/>
        </w:rPr>
        <w:t xml:space="preserve"> </w:t>
      </w:r>
      <w:r>
        <w:t>отчёты</w:t>
      </w:r>
      <w:r>
        <w:rPr>
          <w:spacing w:val="-1"/>
        </w:rPr>
        <w:t xml:space="preserve"> </w:t>
      </w:r>
      <w:r>
        <w:t>о проведённых</w:t>
      </w:r>
      <w:r>
        <w:rPr>
          <w:spacing w:val="-1"/>
        </w:rPr>
        <w:t xml:space="preserve"> </w:t>
      </w:r>
      <w:r>
        <w:t>исследованиях, стендовый доклад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14:paraId="2855C8B7" w14:textId="77777777" w:rsidR="003F21C2" w:rsidRDefault="00013079">
      <w:pPr>
        <w:pStyle w:val="a3"/>
        <w:ind w:right="228"/>
      </w:pPr>
      <w:r>
        <w:t>б) художественная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proofErr w:type="gramStart"/>
      <w:r>
        <w:t>работа(</w:t>
      </w:r>
      <w:proofErr w:type="gramEnd"/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музыки,</w:t>
      </w:r>
      <w:r>
        <w:rPr>
          <w:spacing w:val="-57"/>
        </w:rPr>
        <w:t xml:space="preserve"> </w:t>
      </w:r>
      <w:r>
        <w:t>изобразительного искусства, экранных искусств), представленная в виде прозаического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61"/>
        </w:rPr>
        <w:t xml:space="preserve"> </w:t>
      </w:r>
      <w:r>
        <w:t>декламации,</w:t>
      </w:r>
      <w:r>
        <w:rPr>
          <w:spacing w:val="-57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компьютерной анимации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14:paraId="7E01D909" w14:textId="77777777" w:rsidR="003F21C2" w:rsidRDefault="00013079">
      <w:pPr>
        <w:pStyle w:val="a3"/>
        <w:ind w:left="729" w:firstLine="0"/>
      </w:pPr>
      <w:r>
        <w:t>в)</w:t>
      </w:r>
      <w:r>
        <w:rPr>
          <w:spacing w:val="-4"/>
        </w:rPr>
        <w:t xml:space="preserve"> </w:t>
      </w:r>
      <w:r>
        <w:t>материальный</w:t>
      </w:r>
      <w:r>
        <w:rPr>
          <w:spacing w:val="-2"/>
        </w:rPr>
        <w:t xml:space="preserve"> </w:t>
      </w:r>
      <w:r>
        <w:t>объект,</w:t>
      </w:r>
      <w:r>
        <w:rPr>
          <w:spacing w:val="-2"/>
        </w:rPr>
        <w:t xml:space="preserve"> </w:t>
      </w:r>
      <w:r>
        <w:t>макет,</w:t>
      </w:r>
      <w:r>
        <w:rPr>
          <w:spacing w:val="-2"/>
        </w:rPr>
        <w:t xml:space="preserve"> </w:t>
      </w:r>
      <w:r>
        <w:t>и</w:t>
      </w:r>
      <w:r>
        <w:t>ное</w:t>
      </w:r>
      <w:r>
        <w:rPr>
          <w:spacing w:val="-3"/>
        </w:rPr>
        <w:t xml:space="preserve"> </w:t>
      </w:r>
      <w:r>
        <w:t>конструкторское</w:t>
      </w:r>
      <w:r>
        <w:rPr>
          <w:spacing w:val="-2"/>
        </w:rPr>
        <w:t xml:space="preserve"> </w:t>
      </w:r>
      <w:r>
        <w:t>изделие;</w:t>
      </w:r>
    </w:p>
    <w:p w14:paraId="27F03631" w14:textId="77777777" w:rsidR="003F21C2" w:rsidRDefault="00013079">
      <w:pPr>
        <w:pStyle w:val="a3"/>
        <w:ind w:right="229"/>
      </w:pPr>
      <w:proofErr w:type="gramStart"/>
      <w:r>
        <w:t>г)отчётные</w:t>
      </w:r>
      <w:proofErr w:type="gramEnd"/>
      <w:r>
        <w:t xml:space="preserve"> материалы по социальному проекту, которые могут включать как тексты,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-2"/>
        </w:rPr>
        <w:t xml:space="preserve"> </w:t>
      </w:r>
      <w:r>
        <w:t>продукты.</w:t>
      </w:r>
    </w:p>
    <w:p w14:paraId="455BBC75" w14:textId="77777777" w:rsidR="003F21C2" w:rsidRDefault="00013079">
      <w:pPr>
        <w:pStyle w:val="a3"/>
        <w:spacing w:before="1"/>
        <w:ind w:right="232"/>
      </w:pPr>
      <w:r>
        <w:t>Требования к организации проектной деятельности, к содержанию и направленности</w:t>
      </w:r>
      <w:r>
        <w:rPr>
          <w:spacing w:val="1"/>
        </w:rPr>
        <w:t xml:space="preserve"> </w:t>
      </w:r>
      <w:r>
        <w:t>проекта, а также критерии оценки прое</w:t>
      </w:r>
      <w:r>
        <w:t>ктной работы разрабатываются с учётом целей 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образовательной организации.</w:t>
      </w:r>
    </w:p>
    <w:p w14:paraId="6B59B95B" w14:textId="77777777" w:rsidR="003F21C2" w:rsidRDefault="00013079">
      <w:pPr>
        <w:pStyle w:val="a3"/>
        <w:ind w:right="225"/>
      </w:pPr>
      <w:r>
        <w:t>Общим требованием ко всем работам является необходимость соблюдения норм 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цитирования,</w:t>
      </w:r>
      <w:r>
        <w:rPr>
          <w:spacing w:val="1"/>
        </w:rPr>
        <w:t xml:space="preserve"> </w:t>
      </w:r>
      <w:r>
        <w:t>ссылок</w:t>
      </w:r>
      <w:r>
        <w:rPr>
          <w:spacing w:val="1"/>
        </w:rPr>
        <w:t xml:space="preserve"> </w:t>
      </w:r>
      <w:r>
        <w:t>на различные источники.</w:t>
      </w:r>
      <w:r>
        <w:rPr>
          <w:spacing w:val="1"/>
        </w:rPr>
        <w:t xml:space="preserve"> </w:t>
      </w:r>
      <w:r>
        <w:t>В случае</w:t>
      </w:r>
      <w:r>
        <w:rPr>
          <w:spacing w:val="1"/>
        </w:rPr>
        <w:t xml:space="preserve"> </w:t>
      </w:r>
      <w:r>
        <w:t>заимствования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(плагиата)</w:t>
      </w:r>
      <w:r>
        <w:rPr>
          <w:spacing w:val="-2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указания</w:t>
      </w:r>
      <w:r>
        <w:rPr>
          <w:spacing w:val="-1"/>
        </w:rPr>
        <w:t xml:space="preserve"> </w:t>
      </w:r>
      <w:r>
        <w:t>ссылок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источник,</w:t>
      </w:r>
      <w:r>
        <w:rPr>
          <w:spacing w:val="-5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допускается.</w:t>
      </w:r>
    </w:p>
    <w:p w14:paraId="6C28C4A1" w14:textId="758C7F2D" w:rsidR="003F21C2" w:rsidRDefault="00013079">
      <w:pPr>
        <w:pStyle w:val="a3"/>
        <w:ind w:right="235"/>
      </w:pPr>
      <w:r>
        <w:t>Защита проекта ос</w:t>
      </w:r>
      <w:r>
        <w:t>уществляется в 2 этапа. На 1 (заочном</w:t>
      </w:r>
      <w:r>
        <w:rPr>
          <w:spacing w:val="1"/>
        </w:rPr>
        <w:t xml:space="preserve"> </w:t>
      </w:r>
      <w:r>
        <w:t>этапе) оценивается уровень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выставляется</w:t>
      </w:r>
      <w:r>
        <w:rPr>
          <w:spacing w:val="61"/>
        </w:rPr>
        <w:t xml:space="preserve"> </w:t>
      </w:r>
      <w:r>
        <w:t>предварительная</w:t>
      </w:r>
      <w:r>
        <w:rPr>
          <w:spacing w:val="61"/>
        </w:rPr>
        <w:t xml:space="preserve"> </w:t>
      </w:r>
      <w:r>
        <w:t>отметка.</w:t>
      </w:r>
      <w:r>
        <w:rPr>
          <w:spacing w:val="61"/>
        </w:rPr>
        <w:t xml:space="preserve"> </w:t>
      </w:r>
      <w:r>
        <w:t>Второй</w:t>
      </w:r>
      <w:r>
        <w:rPr>
          <w:spacing w:val="61"/>
        </w:rPr>
        <w:t xml:space="preserve"> </w:t>
      </w:r>
      <w:r>
        <w:t>этап</w:t>
      </w:r>
      <w:r>
        <w:rPr>
          <w:spacing w:val="-57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публичную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проекта</w:t>
      </w:r>
    </w:p>
    <w:p w14:paraId="730C35F8" w14:textId="77777777" w:rsidR="003F21C2" w:rsidRDefault="00013079">
      <w:pPr>
        <w:pStyle w:val="1"/>
        <w:ind w:left="2685"/>
      </w:pPr>
      <w:r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</w:p>
    <w:p w14:paraId="367F5112" w14:textId="77777777" w:rsidR="003F21C2" w:rsidRDefault="00013079">
      <w:pPr>
        <w:pStyle w:val="a3"/>
        <w:ind w:right="233"/>
      </w:pPr>
      <w:r>
        <w:t>Оценка предметных результатов представляет собой оценку достижения учащимися</w:t>
      </w:r>
      <w:r>
        <w:rPr>
          <w:spacing w:val="1"/>
        </w:rPr>
        <w:t xml:space="preserve"> </w:t>
      </w:r>
      <w:r>
        <w:t>планируемых результатов по отдельным</w:t>
      </w:r>
      <w:r>
        <w:rPr>
          <w:spacing w:val="-2"/>
        </w:rPr>
        <w:t xml:space="preserve"> </w:t>
      </w:r>
      <w:r>
        <w:t>предметам.</w:t>
      </w:r>
    </w:p>
    <w:p w14:paraId="4D56019F" w14:textId="77777777" w:rsidR="003F21C2" w:rsidRDefault="00013079">
      <w:pPr>
        <w:pStyle w:val="a3"/>
        <w:ind w:left="729" w:firstLine="0"/>
      </w:pPr>
      <w:r>
        <w:t>Формирование</w:t>
      </w:r>
      <w:r>
        <w:rPr>
          <w:spacing w:val="-4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-2"/>
        </w:rPr>
        <w:t xml:space="preserve"> </w:t>
      </w:r>
      <w:r>
        <w:t>каждым</w:t>
      </w:r>
      <w:r>
        <w:rPr>
          <w:spacing w:val="-3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предметом.</w:t>
      </w:r>
    </w:p>
    <w:p w14:paraId="778901AE" w14:textId="77777777" w:rsidR="003F21C2" w:rsidRDefault="00013079">
      <w:pPr>
        <w:pStyle w:val="a3"/>
        <w:ind w:right="227"/>
      </w:pPr>
      <w:r>
        <w:t>Основным предметом оценки в соответст</w:t>
      </w:r>
      <w:r>
        <w:t>вии с требованиями ФГОС ООО 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6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метапредмет</w:t>
      </w:r>
      <w:r>
        <w:t>ных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-1"/>
        </w:rPr>
        <w:t xml:space="preserve"> </w:t>
      </w:r>
      <w:r>
        <w:t>регулятивных, коммуникативных)</w:t>
      </w:r>
      <w:r>
        <w:rPr>
          <w:spacing w:val="-1"/>
        </w:rPr>
        <w:t xml:space="preserve"> </w:t>
      </w:r>
      <w:r>
        <w:t>действий.</w:t>
      </w:r>
    </w:p>
    <w:p w14:paraId="5E127701" w14:textId="77777777" w:rsidR="003F21C2" w:rsidRDefault="00013079">
      <w:pPr>
        <w:pStyle w:val="a3"/>
        <w:ind w:right="235"/>
      </w:pPr>
      <w:r>
        <w:t>Оценка предметных результатов ведётся каждым учителем в ходе процедур текущей,</w:t>
      </w:r>
      <w:r>
        <w:rPr>
          <w:spacing w:val="1"/>
        </w:rPr>
        <w:t xml:space="preserve"> </w:t>
      </w:r>
      <w:r>
        <w:t>тематической,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-1"/>
        </w:rPr>
        <w:t xml:space="preserve"> </w:t>
      </w:r>
      <w:r>
        <w:t>мониторинга.</w:t>
      </w:r>
    </w:p>
    <w:p w14:paraId="056C58E1" w14:textId="77777777" w:rsidR="003F21C2" w:rsidRDefault="00013079">
      <w:pPr>
        <w:pStyle w:val="a3"/>
        <w:ind w:right="233"/>
      </w:pP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 Описание</w:t>
      </w:r>
      <w:r>
        <w:rPr>
          <w:spacing w:val="-1"/>
        </w:rPr>
        <w:t xml:space="preserve"> </w:t>
      </w:r>
      <w:r>
        <w:t>включает:</w:t>
      </w:r>
    </w:p>
    <w:p w14:paraId="289A585A" w14:textId="77777777" w:rsidR="003F21C2" w:rsidRDefault="00013079">
      <w:pPr>
        <w:pStyle w:val="a3"/>
        <w:ind w:right="233"/>
      </w:pPr>
      <w:r>
        <w:t>список итоговых планируемых результатов с указанием этапов их формирования и</w:t>
      </w:r>
      <w:r>
        <w:rPr>
          <w:spacing w:val="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текущая/тематическая;</w:t>
      </w:r>
      <w:r>
        <w:rPr>
          <w:spacing w:val="4"/>
        </w:rPr>
        <w:t xml:space="preserve"> </w:t>
      </w:r>
      <w:r>
        <w:t>устно/письменно/практика);</w:t>
      </w:r>
    </w:p>
    <w:p w14:paraId="443C3968" w14:textId="77777777" w:rsidR="003F21C2" w:rsidRDefault="003F21C2">
      <w:pPr>
        <w:sectPr w:rsidR="003F21C2">
          <w:pgSz w:w="11910" w:h="16840"/>
          <w:pgMar w:top="1040" w:right="620" w:bottom="280" w:left="1400" w:header="720" w:footer="720" w:gutter="0"/>
          <w:cols w:space="720"/>
        </w:sectPr>
      </w:pPr>
    </w:p>
    <w:p w14:paraId="557313E9" w14:textId="77777777" w:rsidR="003F21C2" w:rsidRDefault="00013079">
      <w:pPr>
        <w:pStyle w:val="a3"/>
        <w:spacing w:before="66"/>
        <w:ind w:right="229"/>
      </w:pPr>
      <w:r>
        <w:lastRenderedPageBreak/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выставлению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процедуры);</w:t>
      </w:r>
    </w:p>
    <w:p w14:paraId="3ACFB646" w14:textId="77777777" w:rsidR="003F21C2" w:rsidRDefault="00013079">
      <w:pPr>
        <w:pStyle w:val="a3"/>
        <w:spacing w:before="1"/>
        <w:ind w:left="729" w:firstLine="0"/>
      </w:pPr>
      <w:r>
        <w:t>график</w:t>
      </w:r>
      <w:r>
        <w:rPr>
          <w:spacing w:val="-5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мероприятий.</w:t>
      </w:r>
    </w:p>
    <w:p w14:paraId="4D907318" w14:textId="77777777" w:rsidR="003F21C2" w:rsidRDefault="00013079">
      <w:pPr>
        <w:spacing w:before="6" w:line="251" w:lineRule="exact"/>
        <w:ind w:left="3595"/>
        <w:jc w:val="both"/>
        <w:rPr>
          <w:b/>
        </w:rPr>
      </w:pPr>
      <w:r>
        <w:rPr>
          <w:b/>
        </w:rPr>
        <w:t>Виды</w:t>
      </w:r>
      <w:r>
        <w:rPr>
          <w:b/>
          <w:spacing w:val="-3"/>
        </w:rPr>
        <w:t xml:space="preserve"> </w:t>
      </w:r>
      <w:r>
        <w:rPr>
          <w:b/>
        </w:rPr>
        <w:t>аттестации</w:t>
      </w:r>
      <w:r>
        <w:rPr>
          <w:b/>
          <w:spacing w:val="-3"/>
        </w:rPr>
        <w:t xml:space="preserve"> </w:t>
      </w:r>
      <w:r>
        <w:rPr>
          <w:b/>
        </w:rPr>
        <w:t>учащихся</w:t>
      </w:r>
    </w:p>
    <w:p w14:paraId="399C4D7D" w14:textId="77777777" w:rsidR="003F21C2" w:rsidRDefault="00013079">
      <w:pPr>
        <w:spacing w:after="5"/>
        <w:ind w:left="302" w:right="226"/>
        <w:jc w:val="both"/>
      </w:pPr>
      <w:r>
        <w:t>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</w:t>
      </w:r>
      <w:r>
        <w:t>ределятся</w:t>
      </w:r>
      <w:r>
        <w:rPr>
          <w:spacing w:val="-1"/>
        </w:rPr>
        <w:t xml:space="preserve"> </w:t>
      </w:r>
      <w:r>
        <w:t>реализуемыми</w:t>
      </w:r>
      <w:r>
        <w:rPr>
          <w:spacing w:val="-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программами:</w:t>
      </w: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6"/>
        <w:gridCol w:w="5353"/>
      </w:tblGrid>
      <w:tr w:rsidR="003F21C2" w14:paraId="155A6955" w14:textId="77777777">
        <w:trPr>
          <w:trHeight w:val="251"/>
        </w:trPr>
        <w:tc>
          <w:tcPr>
            <w:tcW w:w="4016" w:type="dxa"/>
          </w:tcPr>
          <w:p w14:paraId="3C559239" w14:textId="77777777" w:rsidR="003F21C2" w:rsidRDefault="00013079">
            <w:pPr>
              <w:pStyle w:val="TableParagraph"/>
              <w:spacing w:line="232" w:lineRule="exact"/>
              <w:ind w:left="674"/>
            </w:pPr>
            <w:r>
              <w:t>Образовательная</w:t>
            </w:r>
            <w:r>
              <w:rPr>
                <w:spacing w:val="-3"/>
              </w:rPr>
              <w:t xml:space="preserve"> </w:t>
            </w:r>
            <w:r>
              <w:t>программа</w:t>
            </w:r>
          </w:p>
        </w:tc>
        <w:tc>
          <w:tcPr>
            <w:tcW w:w="5353" w:type="dxa"/>
          </w:tcPr>
          <w:p w14:paraId="39D75811" w14:textId="77777777" w:rsidR="003F21C2" w:rsidRDefault="00013079">
            <w:pPr>
              <w:pStyle w:val="TableParagraph"/>
              <w:spacing w:line="232" w:lineRule="exact"/>
              <w:ind w:left="1925" w:right="1914"/>
              <w:jc w:val="center"/>
            </w:pPr>
            <w:r>
              <w:t>Вид аттестации</w:t>
            </w:r>
          </w:p>
        </w:tc>
      </w:tr>
      <w:tr w:rsidR="003F21C2" w14:paraId="1E1965BC" w14:textId="77777777">
        <w:trPr>
          <w:trHeight w:val="1264"/>
        </w:trPr>
        <w:tc>
          <w:tcPr>
            <w:tcW w:w="4016" w:type="dxa"/>
          </w:tcPr>
          <w:p w14:paraId="48879D99" w14:textId="77777777" w:rsidR="003F21C2" w:rsidRDefault="00013079">
            <w:pPr>
              <w:pStyle w:val="TableParagraph"/>
              <w:spacing w:line="242" w:lineRule="auto"/>
              <w:ind w:right="1087"/>
            </w:pPr>
            <w:r>
              <w:t>Образовательные программы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предметам</w:t>
            </w:r>
            <w:r>
              <w:rPr>
                <w:spacing w:val="-2"/>
              </w:rPr>
              <w:t xml:space="preserve"> </w:t>
            </w: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плана</w:t>
            </w:r>
          </w:p>
        </w:tc>
        <w:tc>
          <w:tcPr>
            <w:tcW w:w="5353" w:type="dxa"/>
          </w:tcPr>
          <w:p w14:paraId="15B5C782" w14:textId="77777777" w:rsidR="003F21C2" w:rsidRDefault="00013079">
            <w:pPr>
              <w:pStyle w:val="TableParagraph"/>
              <w:ind w:right="2085" w:firstLine="7"/>
            </w:pPr>
            <w:r>
              <w:t>входной (стартовый) контроль;</w:t>
            </w:r>
            <w:r>
              <w:rPr>
                <w:spacing w:val="1"/>
              </w:rPr>
              <w:t xml:space="preserve"> </w:t>
            </w:r>
            <w:r>
              <w:t>текущий контроль успеваемости;</w:t>
            </w:r>
            <w:r>
              <w:rPr>
                <w:spacing w:val="-52"/>
              </w:rPr>
              <w:t xml:space="preserve"> </w:t>
            </w:r>
            <w:r>
              <w:t>тематический</w:t>
            </w:r>
            <w:r>
              <w:rPr>
                <w:spacing w:val="-5"/>
              </w:rPr>
              <w:t xml:space="preserve"> </w:t>
            </w:r>
            <w:r>
              <w:t>контроль;</w:t>
            </w:r>
          </w:p>
          <w:p w14:paraId="79B3804B" w14:textId="77777777" w:rsidR="003F21C2" w:rsidRDefault="00013079">
            <w:pPr>
              <w:pStyle w:val="TableParagraph"/>
              <w:spacing w:line="252" w:lineRule="exact"/>
            </w:pPr>
            <w:r>
              <w:t>итоговый</w:t>
            </w:r>
            <w:r>
              <w:rPr>
                <w:spacing w:val="-2"/>
              </w:rPr>
              <w:t xml:space="preserve"> </w:t>
            </w:r>
            <w:r>
              <w:t>контроль;</w:t>
            </w:r>
          </w:p>
          <w:p w14:paraId="764DB4AE" w14:textId="77777777" w:rsidR="003F21C2" w:rsidRDefault="00013079">
            <w:pPr>
              <w:pStyle w:val="TableParagraph"/>
              <w:spacing w:line="238" w:lineRule="exact"/>
            </w:pPr>
            <w:r>
              <w:t>промежуточная</w:t>
            </w:r>
            <w:r>
              <w:rPr>
                <w:spacing w:val="-5"/>
              </w:rPr>
              <w:t xml:space="preserve"> </w:t>
            </w:r>
            <w:r>
              <w:t>аттестация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</w:p>
        </w:tc>
      </w:tr>
      <w:tr w:rsidR="003F21C2" w14:paraId="1A41DAB6" w14:textId="77777777">
        <w:trPr>
          <w:trHeight w:val="254"/>
        </w:trPr>
        <w:tc>
          <w:tcPr>
            <w:tcW w:w="4016" w:type="dxa"/>
          </w:tcPr>
          <w:p w14:paraId="4F608DC6" w14:textId="77777777" w:rsidR="003F21C2" w:rsidRDefault="00013079">
            <w:pPr>
              <w:pStyle w:val="TableParagraph"/>
              <w:spacing w:line="235" w:lineRule="exact"/>
            </w:pP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5353" w:type="dxa"/>
          </w:tcPr>
          <w:p w14:paraId="462BD2C6" w14:textId="77777777" w:rsidR="003F21C2" w:rsidRDefault="00013079">
            <w:pPr>
              <w:pStyle w:val="TableParagraph"/>
              <w:spacing w:line="235" w:lineRule="exact"/>
              <w:ind w:left="114"/>
            </w:pPr>
            <w:r>
              <w:t>текущий</w:t>
            </w:r>
            <w:r>
              <w:rPr>
                <w:spacing w:val="-3"/>
              </w:rPr>
              <w:t xml:space="preserve"> </w:t>
            </w: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успеваемости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</w:p>
        </w:tc>
      </w:tr>
    </w:tbl>
    <w:p w14:paraId="6B70375B" w14:textId="77777777" w:rsidR="003F21C2" w:rsidRDefault="00013079">
      <w:pPr>
        <w:ind w:left="302" w:right="224" w:firstLine="566"/>
        <w:jc w:val="both"/>
      </w:pPr>
      <w:r>
        <w:t>Текущий контроль успеваемости и промежуточная аттестация являются частью системы</w:t>
      </w:r>
      <w:r>
        <w:rPr>
          <w:spacing w:val="1"/>
        </w:rPr>
        <w:t xml:space="preserve"> </w:t>
      </w:r>
      <w:proofErr w:type="spellStart"/>
      <w:r>
        <w:t>внутригимназического</w:t>
      </w:r>
      <w:proofErr w:type="spellEnd"/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 направлению</w:t>
      </w:r>
      <w:r>
        <w:rPr>
          <w:spacing w:val="1"/>
        </w:rPr>
        <w:t xml:space="preserve"> </w:t>
      </w:r>
      <w:r>
        <w:t>"качество</w:t>
      </w:r>
      <w:r>
        <w:rPr>
          <w:spacing w:val="1"/>
        </w:rPr>
        <w:t xml:space="preserve"> </w:t>
      </w:r>
      <w:r>
        <w:t>образовательного процесса" и отражают динамику индивидуальных образовательных достижений</w:t>
      </w:r>
      <w:r>
        <w:rPr>
          <w:spacing w:val="1"/>
        </w:rPr>
        <w:t xml:space="preserve"> </w:t>
      </w:r>
      <w:r>
        <w:t>учащихс</w:t>
      </w:r>
      <w:r>
        <w:t>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6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гимназии</w:t>
      </w:r>
      <w:r>
        <w:rPr>
          <w:spacing w:val="-2"/>
        </w:rPr>
        <w:t xml:space="preserve"> </w:t>
      </w:r>
      <w:r>
        <w:t>соответствующего уровня</w:t>
      </w:r>
      <w:r>
        <w:rPr>
          <w:spacing w:val="-2"/>
        </w:rPr>
        <w:t xml:space="preserve"> </w:t>
      </w:r>
      <w:r>
        <w:t>общего образования.</w:t>
      </w:r>
    </w:p>
    <w:p w14:paraId="4B088396" w14:textId="77777777" w:rsidR="003F21C2" w:rsidRDefault="00013079">
      <w:pPr>
        <w:pStyle w:val="a3"/>
        <w:ind w:right="226" w:firstLine="626"/>
      </w:pP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объективность,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(прозрачность),</w:t>
      </w:r>
      <w:r>
        <w:rPr>
          <w:spacing w:val="-1"/>
        </w:rPr>
        <w:t xml:space="preserve"> </w:t>
      </w:r>
      <w:r>
        <w:t>эффективность.</w:t>
      </w:r>
    </w:p>
    <w:p w14:paraId="20ACF021" w14:textId="77777777" w:rsidR="003F21C2" w:rsidRDefault="00013079">
      <w:pPr>
        <w:pStyle w:val="1"/>
        <w:spacing w:before="0" w:line="275" w:lineRule="exact"/>
        <w:ind w:left="2534"/>
      </w:pPr>
      <w:r>
        <w:t>Особенности</w:t>
      </w:r>
      <w:r>
        <w:rPr>
          <w:spacing w:val="57"/>
        </w:rPr>
        <w:t xml:space="preserve"> </w:t>
      </w:r>
      <w:r>
        <w:t>входной</w:t>
      </w:r>
      <w:r>
        <w:rPr>
          <w:spacing w:val="-4"/>
        </w:rPr>
        <w:t xml:space="preserve"> </w:t>
      </w:r>
      <w:r>
        <w:t>(стартовой)</w:t>
      </w:r>
      <w:r>
        <w:rPr>
          <w:spacing w:val="55"/>
        </w:rPr>
        <w:t xml:space="preserve"> </w:t>
      </w:r>
      <w:r>
        <w:t>диагностики:</w:t>
      </w:r>
    </w:p>
    <w:p w14:paraId="2584E547" w14:textId="77777777" w:rsidR="003F21C2" w:rsidRDefault="00013079">
      <w:pPr>
        <w:ind w:left="302" w:right="222" w:firstLine="566"/>
        <w:jc w:val="both"/>
      </w:pPr>
      <w:r>
        <w:t>Входной</w:t>
      </w:r>
      <w:r>
        <w:rPr>
          <w:spacing w:val="1"/>
        </w:rPr>
        <w:t xml:space="preserve"> </w:t>
      </w:r>
      <w:r>
        <w:t>(стартовый)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образовательных программ по предметам учебного плана</w:t>
      </w:r>
      <w:r>
        <w:rPr>
          <w:spacing w:val="1"/>
        </w:rPr>
        <w:t xml:space="preserve"> </w:t>
      </w:r>
      <w:r>
        <w:t>за предшествующий учебный год или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</w:t>
      </w:r>
      <w:r>
        <w:t>вательной</w:t>
      </w:r>
      <w:r>
        <w:rPr>
          <w:spacing w:val="1"/>
        </w:rPr>
        <w:t xml:space="preserve"> </w:t>
      </w:r>
      <w:r>
        <w:t>программы. Определение в рамках входного контроля уровня сформированности образовательных</w:t>
      </w:r>
      <w:r>
        <w:rPr>
          <w:spacing w:val="-52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повторения;</w:t>
      </w:r>
      <w:r>
        <w:rPr>
          <w:spacing w:val="1"/>
        </w:rPr>
        <w:t xml:space="preserve"> </w:t>
      </w:r>
      <w:r>
        <w:t>определить эффекты от</w:t>
      </w:r>
      <w:r>
        <w:rPr>
          <w:spacing w:val="1"/>
        </w:rPr>
        <w:t xml:space="preserve"> </w:t>
      </w:r>
      <w:r>
        <w:t>обучения за прошлый учебный год и уровень готовност</w:t>
      </w:r>
      <w:r>
        <w:t>и учащихся к</w:t>
      </w:r>
      <w:r>
        <w:rPr>
          <w:spacing w:val="1"/>
        </w:rPr>
        <w:t xml:space="preserve"> </w:t>
      </w:r>
      <w:r>
        <w:t>освоению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образовательной программы.</w:t>
      </w:r>
    </w:p>
    <w:p w14:paraId="765C8C9D" w14:textId="77777777" w:rsidR="003F21C2" w:rsidRDefault="00013079">
      <w:pPr>
        <w:spacing w:after="6"/>
        <w:ind w:left="309" w:right="223" w:firstLine="566"/>
        <w:jc w:val="both"/>
      </w:pPr>
      <w:r>
        <w:t>Входной (стартовый) контроль проводится с целью определения исходного для текущего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для дальнейшего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5-9-х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плана: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768"/>
        <w:gridCol w:w="7478"/>
      </w:tblGrid>
      <w:tr w:rsidR="003F21C2" w14:paraId="3C9AF8B5" w14:textId="77777777">
        <w:trPr>
          <w:trHeight w:val="248"/>
        </w:trPr>
        <w:tc>
          <w:tcPr>
            <w:tcW w:w="1768" w:type="dxa"/>
          </w:tcPr>
          <w:p w14:paraId="578B493C" w14:textId="77777777" w:rsidR="003F21C2" w:rsidRDefault="00013079">
            <w:pPr>
              <w:pStyle w:val="TableParagraph"/>
              <w:spacing w:line="228" w:lineRule="exact"/>
              <w:ind w:left="200"/>
            </w:pPr>
            <w:r>
              <w:t>5-е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7478" w:type="dxa"/>
          </w:tcPr>
          <w:p w14:paraId="158579B6" w14:textId="77777777" w:rsidR="003F21C2" w:rsidRDefault="00013079">
            <w:pPr>
              <w:pStyle w:val="TableParagraph"/>
              <w:spacing w:line="228" w:lineRule="exact"/>
              <w:ind w:left="416"/>
            </w:pPr>
            <w:r>
              <w:t>математика,</w:t>
            </w:r>
            <w:r>
              <w:rPr>
                <w:spacing w:val="-2"/>
              </w:rPr>
              <w:t xml:space="preserve"> </w:t>
            </w: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язык,</w:t>
            </w:r>
            <w:r>
              <w:rPr>
                <w:spacing w:val="-2"/>
              </w:rPr>
              <w:t xml:space="preserve"> </w:t>
            </w:r>
            <w:r>
              <w:t>английский</w:t>
            </w:r>
            <w:r>
              <w:rPr>
                <w:spacing w:val="-2"/>
              </w:rPr>
              <w:t xml:space="preserve"> </w:t>
            </w:r>
            <w:r>
              <w:t>язык,</w:t>
            </w:r>
            <w:r>
              <w:rPr>
                <w:spacing w:val="-4"/>
              </w:rPr>
              <w:t xml:space="preserve"> </w:t>
            </w:r>
            <w:r>
              <w:t>литература</w:t>
            </w:r>
          </w:p>
        </w:tc>
      </w:tr>
      <w:tr w:rsidR="003F21C2" w14:paraId="4EA1D3AE" w14:textId="77777777">
        <w:trPr>
          <w:trHeight w:val="506"/>
        </w:trPr>
        <w:tc>
          <w:tcPr>
            <w:tcW w:w="1768" w:type="dxa"/>
          </w:tcPr>
          <w:p w14:paraId="20441D6F" w14:textId="77777777" w:rsidR="003F21C2" w:rsidRDefault="00013079">
            <w:pPr>
              <w:pStyle w:val="TableParagraph"/>
              <w:spacing w:line="248" w:lineRule="exact"/>
              <w:ind w:left="200"/>
            </w:pPr>
            <w:r>
              <w:t>6-7-е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7478" w:type="dxa"/>
          </w:tcPr>
          <w:p w14:paraId="7029F174" w14:textId="77777777" w:rsidR="003F21C2" w:rsidRDefault="00013079">
            <w:pPr>
              <w:pStyle w:val="TableParagraph"/>
              <w:spacing w:line="248" w:lineRule="exact"/>
              <w:ind w:left="416"/>
            </w:pPr>
            <w:r>
              <w:t>математика,</w:t>
            </w:r>
            <w:r>
              <w:rPr>
                <w:spacing w:val="-3"/>
              </w:rPr>
              <w:t xml:space="preserve"> </w:t>
            </w: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язык,</w:t>
            </w:r>
            <w:r>
              <w:rPr>
                <w:spacing w:val="-2"/>
              </w:rPr>
              <w:t xml:space="preserve"> </w:t>
            </w:r>
            <w:r>
              <w:t>литература,</w:t>
            </w:r>
            <w:r>
              <w:rPr>
                <w:spacing w:val="-2"/>
              </w:rPr>
              <w:t xml:space="preserve"> </w:t>
            </w:r>
            <w:r>
              <w:t>история,</w:t>
            </w:r>
            <w:r>
              <w:rPr>
                <w:spacing w:val="-5"/>
              </w:rPr>
              <w:t xml:space="preserve"> </w:t>
            </w:r>
            <w:r>
              <w:t>биология,</w:t>
            </w:r>
            <w:r>
              <w:rPr>
                <w:spacing w:val="-2"/>
              </w:rPr>
              <w:t xml:space="preserve"> </w:t>
            </w:r>
            <w:r>
              <w:t>география,</w:t>
            </w:r>
          </w:p>
          <w:p w14:paraId="1420EFF2" w14:textId="77777777" w:rsidR="003F21C2" w:rsidRDefault="00013079">
            <w:pPr>
              <w:pStyle w:val="TableParagraph"/>
              <w:spacing w:before="1" w:line="237" w:lineRule="exact"/>
              <w:ind w:left="390"/>
            </w:pPr>
            <w:r>
              <w:t>иностранные</w:t>
            </w:r>
            <w:r>
              <w:rPr>
                <w:spacing w:val="-3"/>
              </w:rPr>
              <w:t xml:space="preserve"> </w:t>
            </w:r>
            <w:r>
              <w:t>языки,</w:t>
            </w:r>
            <w:r>
              <w:rPr>
                <w:spacing w:val="-3"/>
              </w:rPr>
              <w:t xml:space="preserve"> </w:t>
            </w:r>
            <w:r>
              <w:t>информатика</w:t>
            </w:r>
          </w:p>
        </w:tc>
      </w:tr>
      <w:tr w:rsidR="003F21C2" w14:paraId="7F411817" w14:textId="77777777">
        <w:trPr>
          <w:trHeight w:val="500"/>
        </w:trPr>
        <w:tc>
          <w:tcPr>
            <w:tcW w:w="1768" w:type="dxa"/>
          </w:tcPr>
          <w:p w14:paraId="31429FF7" w14:textId="77777777" w:rsidR="003F21C2" w:rsidRDefault="00013079">
            <w:pPr>
              <w:pStyle w:val="TableParagraph"/>
              <w:spacing w:line="248" w:lineRule="exact"/>
              <w:ind w:left="200"/>
            </w:pPr>
            <w:r>
              <w:t>8-9-е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7478" w:type="dxa"/>
          </w:tcPr>
          <w:p w14:paraId="63FF93D4" w14:textId="77777777" w:rsidR="003F21C2" w:rsidRDefault="00013079">
            <w:pPr>
              <w:pStyle w:val="TableParagraph"/>
              <w:spacing w:line="248" w:lineRule="exact"/>
              <w:ind w:left="416"/>
            </w:pPr>
            <w:r>
              <w:t>русский</w:t>
            </w:r>
            <w:r>
              <w:rPr>
                <w:spacing w:val="-4"/>
              </w:rPr>
              <w:t xml:space="preserve"> </w:t>
            </w:r>
            <w:r>
              <w:t>язык,</w:t>
            </w:r>
            <w:r>
              <w:rPr>
                <w:spacing w:val="-2"/>
              </w:rPr>
              <w:t xml:space="preserve"> </w:t>
            </w:r>
            <w:r>
              <w:t>литература,</w:t>
            </w:r>
            <w:r>
              <w:rPr>
                <w:spacing w:val="-2"/>
              </w:rPr>
              <w:t xml:space="preserve"> </w:t>
            </w:r>
            <w:r>
              <w:t>алгебра,</w:t>
            </w:r>
            <w:r>
              <w:rPr>
                <w:spacing w:val="-5"/>
              </w:rPr>
              <w:t xml:space="preserve"> </w:t>
            </w:r>
            <w:r>
              <w:t>геометрия,</w:t>
            </w:r>
            <w:r>
              <w:rPr>
                <w:spacing w:val="-3"/>
              </w:rPr>
              <w:t xml:space="preserve"> </w:t>
            </w:r>
            <w:r>
              <w:t>история,</w:t>
            </w:r>
            <w:r>
              <w:rPr>
                <w:spacing w:val="-2"/>
              </w:rPr>
              <w:t xml:space="preserve"> </w:t>
            </w:r>
            <w:r>
              <w:t>обществознание,</w:t>
            </w:r>
          </w:p>
          <w:p w14:paraId="5ED728B2" w14:textId="77777777" w:rsidR="003F21C2" w:rsidRDefault="00013079">
            <w:pPr>
              <w:pStyle w:val="TableParagraph"/>
              <w:spacing w:line="233" w:lineRule="exact"/>
              <w:ind w:left="390"/>
            </w:pPr>
            <w:r>
              <w:t>физика,</w:t>
            </w:r>
            <w:r>
              <w:rPr>
                <w:spacing w:val="-4"/>
              </w:rPr>
              <w:t xml:space="preserve"> </w:t>
            </w:r>
            <w:r>
              <w:t>химия,</w:t>
            </w:r>
            <w:r>
              <w:rPr>
                <w:spacing w:val="-6"/>
              </w:rPr>
              <w:t xml:space="preserve"> </w:t>
            </w:r>
            <w:r>
              <w:t>биология,</w:t>
            </w:r>
            <w:r>
              <w:rPr>
                <w:spacing w:val="-3"/>
              </w:rPr>
              <w:t xml:space="preserve"> </w:t>
            </w:r>
            <w:r>
              <w:t>география,</w:t>
            </w:r>
            <w:r>
              <w:rPr>
                <w:spacing w:val="-3"/>
              </w:rPr>
              <w:t xml:space="preserve"> </w:t>
            </w:r>
            <w:r>
              <w:t>иностранные</w:t>
            </w:r>
            <w:r>
              <w:rPr>
                <w:spacing w:val="-3"/>
              </w:rPr>
              <w:t xml:space="preserve"> </w:t>
            </w:r>
            <w:r>
              <w:t>языки,</w:t>
            </w:r>
            <w:r>
              <w:rPr>
                <w:spacing w:val="-3"/>
              </w:rPr>
              <w:t xml:space="preserve"> </w:t>
            </w:r>
            <w:r>
              <w:t>информатика</w:t>
            </w:r>
          </w:p>
        </w:tc>
      </w:tr>
    </w:tbl>
    <w:p w14:paraId="7F462BFA" w14:textId="77777777" w:rsidR="003F21C2" w:rsidRDefault="00013079">
      <w:pPr>
        <w:pStyle w:val="a3"/>
        <w:ind w:right="220" w:firstLine="566"/>
      </w:pPr>
      <w:r>
        <w:t>Входной (стартовый) контроль осуществляется в течение</w:t>
      </w:r>
      <w:r>
        <w:rPr>
          <w:spacing w:val="1"/>
        </w:rPr>
        <w:t xml:space="preserve"> </w:t>
      </w:r>
      <w:r>
        <w:t>первой - третьей недель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учителями-предметниками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входного</w:t>
      </w:r>
      <w:r>
        <w:rPr>
          <w:spacing w:val="1"/>
        </w:rPr>
        <w:t xml:space="preserve"> </w:t>
      </w:r>
      <w:r>
        <w:t>контр</w:t>
      </w:r>
      <w:r>
        <w:t>оля</w:t>
      </w:r>
      <w:r>
        <w:rPr>
          <w:spacing w:val="1"/>
        </w:rPr>
        <w:t xml:space="preserve"> </w:t>
      </w:r>
      <w:r>
        <w:t>учителем-предметником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контрольно-</w:t>
      </w:r>
      <w:r>
        <w:rPr>
          <w:spacing w:val="1"/>
        </w:rPr>
        <w:t xml:space="preserve"> </w:t>
      </w:r>
      <w:r>
        <w:t>измерительные материалы для проведения итоговой контрольной работы по предмету в</w:t>
      </w:r>
      <w:r>
        <w:rPr>
          <w:spacing w:val="1"/>
        </w:rPr>
        <w:t xml:space="preserve"> </w:t>
      </w:r>
      <w:r>
        <w:t>конце предыдущего учебного года; в 5-х классах – контрольно-измерительные материалы,</w:t>
      </w:r>
      <w:r>
        <w:rPr>
          <w:spacing w:val="-57"/>
        </w:rPr>
        <w:t xml:space="preserve"> </w:t>
      </w:r>
      <w:r>
        <w:t>предоставленные</w:t>
      </w:r>
      <w:r>
        <w:rPr>
          <w:spacing w:val="56"/>
        </w:rPr>
        <w:t xml:space="preserve"> </w:t>
      </w:r>
      <w:r>
        <w:t>МКУ</w:t>
      </w:r>
      <w:r>
        <w:rPr>
          <w:spacing w:val="4"/>
        </w:rPr>
        <w:t xml:space="preserve"> </w:t>
      </w:r>
      <w:r>
        <w:t>«ИМЦ»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диагностики.</w:t>
      </w:r>
    </w:p>
    <w:p w14:paraId="42121F50" w14:textId="77777777" w:rsidR="003F21C2" w:rsidRDefault="00013079">
      <w:pPr>
        <w:pStyle w:val="a3"/>
        <w:ind w:right="223" w:firstLine="566"/>
      </w:pPr>
      <w:r>
        <w:t>Отметки,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входной</w:t>
      </w:r>
      <w:r>
        <w:rPr>
          <w:spacing w:val="1"/>
        </w:rPr>
        <w:t xml:space="preserve"> </w:t>
      </w:r>
      <w:r>
        <w:t>(стартовой)</w:t>
      </w:r>
      <w:r>
        <w:rPr>
          <w:spacing w:val="1"/>
        </w:rPr>
        <w:t xml:space="preserve"> </w:t>
      </w:r>
      <w:proofErr w:type="gramStart"/>
      <w:r>
        <w:t xml:space="preserve">работы,   </w:t>
      </w:r>
      <w:proofErr w:type="gramEnd"/>
      <w:r>
        <w:t xml:space="preserve"> учителями-предметника</w:t>
      </w:r>
      <w:r>
        <w:t>ми    доводятся    до    сведения    всех     учащихся,    но</w:t>
      </w:r>
      <w:r>
        <w:rPr>
          <w:spacing w:val="1"/>
        </w:rPr>
        <w:t xml:space="preserve"> </w:t>
      </w:r>
      <w:r>
        <w:t>в электронный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показавшим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(отметки</w:t>
      </w:r>
      <w:r>
        <w:rPr>
          <w:spacing w:val="1"/>
        </w:rPr>
        <w:t xml:space="preserve"> </w:t>
      </w:r>
      <w:r>
        <w:t>«хорошо»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«отлично»).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 входного (стартового) контро</w:t>
      </w:r>
      <w:r>
        <w:t>ля учителя-предметники выявляют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предмету;</w:t>
      </w:r>
      <w:r>
        <w:rPr>
          <w:spacing w:val="1"/>
        </w:rPr>
        <w:t xml:space="preserve"> </w:t>
      </w:r>
      <w:r>
        <w:t>намечают</w:t>
      </w:r>
      <w:r>
        <w:rPr>
          <w:spacing w:val="1"/>
        </w:rPr>
        <w:t xml:space="preserve"> </w:t>
      </w:r>
      <w:r>
        <w:t>пути</w:t>
      </w:r>
      <w:r>
        <w:rPr>
          <w:spacing w:val="6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изученного;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неудовлетворительных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«фокусные</w:t>
      </w:r>
      <w:r>
        <w:rPr>
          <w:spacing w:val="1"/>
        </w:rPr>
        <w:t xml:space="preserve"> </w:t>
      </w:r>
      <w:r>
        <w:t>группы»</w:t>
      </w:r>
      <w:r>
        <w:rPr>
          <w:spacing w:val="1"/>
        </w:rPr>
        <w:t xml:space="preserve"> </w:t>
      </w:r>
      <w:r>
        <w:t>гимназистов,</w:t>
      </w:r>
      <w:r>
        <w:rPr>
          <w:spacing w:val="45"/>
        </w:rPr>
        <w:t xml:space="preserve"> </w:t>
      </w:r>
      <w:r>
        <w:t>показавших</w:t>
      </w:r>
      <w:r>
        <w:rPr>
          <w:spacing w:val="47"/>
        </w:rPr>
        <w:t xml:space="preserve"> </w:t>
      </w:r>
      <w:r>
        <w:t>неудовлетворительные</w:t>
      </w:r>
      <w:r>
        <w:rPr>
          <w:spacing w:val="45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более</w:t>
      </w:r>
      <w:r>
        <w:rPr>
          <w:spacing w:val="45"/>
        </w:rPr>
        <w:t xml:space="preserve"> </w:t>
      </w:r>
      <w:r>
        <w:t>низкие,</w:t>
      </w:r>
      <w:r>
        <w:rPr>
          <w:spacing w:val="4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сравнению</w:t>
      </w:r>
      <w:r>
        <w:rPr>
          <w:spacing w:val="47"/>
        </w:rPr>
        <w:t xml:space="preserve"> </w:t>
      </w:r>
      <w:r>
        <w:t>с</w:t>
      </w:r>
    </w:p>
    <w:p w14:paraId="4C4825E4" w14:textId="77777777" w:rsidR="003F21C2" w:rsidRDefault="003F21C2">
      <w:pPr>
        <w:sectPr w:rsidR="003F21C2">
          <w:pgSz w:w="11910" w:h="16840"/>
          <w:pgMar w:top="1040" w:right="620" w:bottom="280" w:left="1400" w:header="720" w:footer="720" w:gutter="0"/>
          <w:cols w:space="720"/>
        </w:sectPr>
      </w:pPr>
    </w:p>
    <w:p w14:paraId="06E26FE7" w14:textId="77777777" w:rsidR="003F21C2" w:rsidRDefault="00013079">
      <w:pPr>
        <w:pStyle w:val="a3"/>
        <w:spacing w:before="66"/>
        <w:ind w:right="227" w:firstLine="0"/>
      </w:pPr>
      <w:r>
        <w:lastRenderedPageBreak/>
        <w:t xml:space="preserve">предыдущим учебным годом, образовательные результаты </w:t>
      </w:r>
      <w:r>
        <w:t>для организации в 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индивидуального сопровождения.</w:t>
      </w:r>
    </w:p>
    <w:p w14:paraId="37EB9CC0" w14:textId="77777777" w:rsidR="003F21C2" w:rsidRDefault="00013079">
      <w:pPr>
        <w:pStyle w:val="1"/>
        <w:ind w:left="3425"/>
      </w:pPr>
      <w:r>
        <w:t>Текущая</w:t>
      </w:r>
      <w:r>
        <w:rPr>
          <w:spacing w:val="-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тематическая</w:t>
      </w:r>
      <w:r>
        <w:rPr>
          <w:spacing w:val="57"/>
        </w:rPr>
        <w:t xml:space="preserve"> </w:t>
      </w:r>
      <w:r>
        <w:t>оценка</w:t>
      </w:r>
    </w:p>
    <w:p w14:paraId="64E9558D" w14:textId="77777777" w:rsidR="003F21C2" w:rsidRDefault="00013079">
      <w:pPr>
        <w:pStyle w:val="a3"/>
        <w:spacing w:line="274" w:lineRule="exact"/>
        <w:ind w:left="729" w:firstLine="0"/>
      </w:pPr>
      <w:r>
        <w:t>Текущий</w:t>
      </w:r>
      <w:r>
        <w:rPr>
          <w:spacing w:val="-4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успеваемости учащихся</w:t>
      </w:r>
      <w:r>
        <w:rPr>
          <w:spacing w:val="-4"/>
        </w:rPr>
        <w:t xml:space="preserve"> </w:t>
      </w:r>
      <w:r>
        <w:t>гимназии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целях:</w:t>
      </w:r>
    </w:p>
    <w:p w14:paraId="66840053" w14:textId="77777777" w:rsidR="003F21C2" w:rsidRDefault="00013079">
      <w:pPr>
        <w:pStyle w:val="a3"/>
        <w:ind w:right="227"/>
      </w:pPr>
      <w:r>
        <w:t>оценки индивидуальных образовательных достижений учащихся и динамики их роста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 года;</w:t>
      </w:r>
    </w:p>
    <w:p w14:paraId="710D64E3" w14:textId="77777777" w:rsidR="003F21C2" w:rsidRDefault="00013079">
      <w:pPr>
        <w:pStyle w:val="a3"/>
        <w:ind w:right="224"/>
      </w:pPr>
      <w:r>
        <w:t>выявления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(обстоятельств),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</w:t>
      </w:r>
      <w:r>
        <w:t>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программы;</w:t>
      </w:r>
    </w:p>
    <w:p w14:paraId="29E45885" w14:textId="77777777" w:rsidR="003F21C2" w:rsidRDefault="00013079">
      <w:pPr>
        <w:pStyle w:val="a3"/>
        <w:ind w:right="226"/>
      </w:pP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(методик),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используемых 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процессе;</w:t>
      </w:r>
    </w:p>
    <w:p w14:paraId="3824AA21" w14:textId="77777777" w:rsidR="003F21C2" w:rsidRDefault="00013079">
      <w:pPr>
        <w:pStyle w:val="a3"/>
        <w:ind w:right="229"/>
      </w:pPr>
      <w:r>
        <w:t>принятия организационно-педагогических</w:t>
      </w:r>
      <w:r>
        <w:rPr>
          <w:spacing w:val="1"/>
        </w:rPr>
        <w:t xml:space="preserve"> </w:t>
      </w:r>
      <w:r>
        <w:t>и иных</w:t>
      </w:r>
      <w:r>
        <w:rPr>
          <w:spacing w:val="1"/>
        </w:rPr>
        <w:t xml:space="preserve"> </w:t>
      </w:r>
      <w:r>
        <w:t>решений по совершенствован</w:t>
      </w:r>
      <w:r>
        <w:t>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гимназии.</w:t>
      </w:r>
    </w:p>
    <w:p w14:paraId="719F7639" w14:textId="77777777" w:rsidR="003F21C2" w:rsidRDefault="00013079">
      <w:pPr>
        <w:pStyle w:val="a3"/>
        <w:spacing w:before="1"/>
        <w:ind w:right="224"/>
      </w:pPr>
      <w:r>
        <w:t>Предметом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метапредметных действий. Под средствами, адекватными содержанию учебного предмета,</w:t>
      </w:r>
      <w:r>
        <w:rPr>
          <w:spacing w:val="-57"/>
        </w:rPr>
        <w:t xml:space="preserve"> </w:t>
      </w:r>
      <w:r>
        <w:t>понимаются:</w:t>
      </w:r>
    </w:p>
    <w:p w14:paraId="0D87586E" w14:textId="77777777" w:rsidR="003F21C2" w:rsidRDefault="00013079">
      <w:pPr>
        <w:pStyle w:val="a3"/>
        <w:ind w:right="231"/>
      </w:pPr>
      <w:r>
        <w:t>система предметных знаний, включающая опорные знания (ключевые теории, идеи,</w:t>
      </w:r>
      <w:r>
        <w:rPr>
          <w:spacing w:val="1"/>
        </w:rPr>
        <w:t xml:space="preserve"> </w:t>
      </w:r>
      <w:r>
        <w:t>понятия, факты, методы), усвоение которых принципиально необходимо д</w:t>
      </w:r>
      <w:r>
        <w:t>ля успешного</w:t>
      </w:r>
      <w:r>
        <w:rPr>
          <w:spacing w:val="1"/>
        </w:rPr>
        <w:t xml:space="preserve"> </w:t>
      </w:r>
      <w:r>
        <w:t>обучения,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знания,</w:t>
      </w:r>
      <w:r>
        <w:rPr>
          <w:spacing w:val="60"/>
        </w:rPr>
        <w:t xml:space="preserve"> </w:t>
      </w:r>
      <w:r>
        <w:t>дополняющие,</w:t>
      </w:r>
      <w:r>
        <w:rPr>
          <w:spacing w:val="60"/>
        </w:rPr>
        <w:t xml:space="preserve"> </w:t>
      </w:r>
      <w:r>
        <w:t>расширяющие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углубляющие</w:t>
      </w:r>
      <w:r>
        <w:rPr>
          <w:spacing w:val="60"/>
        </w:rPr>
        <w:t xml:space="preserve"> </w:t>
      </w:r>
      <w:r>
        <w:t>опорные</w:t>
      </w:r>
      <w:r>
        <w:rPr>
          <w:spacing w:val="60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служащие</w:t>
      </w:r>
      <w:r>
        <w:rPr>
          <w:spacing w:val="1"/>
        </w:rPr>
        <w:t xml:space="preserve"> </w:t>
      </w:r>
      <w:r>
        <w:t>пропедевтикой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других</w:t>
      </w:r>
      <w:r>
        <w:rPr>
          <w:spacing w:val="6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</w:p>
    <w:p w14:paraId="1C5820D8" w14:textId="77777777" w:rsidR="003F21C2" w:rsidRDefault="00013079">
      <w:pPr>
        <w:pStyle w:val="a3"/>
        <w:spacing w:before="1"/>
        <w:ind w:right="226"/>
      </w:pP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(предметные</w:t>
      </w:r>
      <w:r>
        <w:rPr>
          <w:spacing w:val="1"/>
        </w:rPr>
        <w:t xml:space="preserve"> </w:t>
      </w:r>
      <w:r>
        <w:t>действия),</w:t>
      </w:r>
      <w:r>
        <w:rPr>
          <w:spacing w:val="1"/>
        </w:rPr>
        <w:t xml:space="preserve"> </w:t>
      </w:r>
      <w:r>
        <w:t>предполагающие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знаково-символических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моделирование;</w:t>
      </w:r>
      <w:r>
        <w:rPr>
          <w:spacing w:val="1"/>
        </w:rPr>
        <w:t xml:space="preserve"> </w:t>
      </w:r>
      <w:r>
        <w:t>сравнение,</w:t>
      </w:r>
      <w:r>
        <w:rPr>
          <w:spacing w:val="-57"/>
        </w:rPr>
        <w:t xml:space="preserve"> </w:t>
      </w:r>
      <w:r>
        <w:t>группировку и классификацию объектов; анализ, синтез и обобщение учебного материала;</w:t>
      </w:r>
      <w:r>
        <w:rPr>
          <w:spacing w:val="-57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причинно-следственных)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аналогий;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преобразование,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и интерпретация</w:t>
      </w:r>
      <w:r>
        <w:rPr>
          <w:spacing w:val="-1"/>
        </w:rPr>
        <w:t xml:space="preserve"> </w:t>
      </w:r>
      <w:r>
        <w:t>информации.</w:t>
      </w:r>
    </w:p>
    <w:p w14:paraId="7BF0D0BD" w14:textId="77777777" w:rsidR="003F21C2" w:rsidRDefault="00013079">
      <w:pPr>
        <w:pStyle w:val="a3"/>
        <w:spacing w:after="9"/>
        <w:ind w:right="224" w:firstLine="407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формирующий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диагностический.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формирующий</w:t>
      </w:r>
      <w:r>
        <w:rPr>
          <w:spacing w:val="1"/>
        </w:rPr>
        <w:t xml:space="preserve"> </w:t>
      </w:r>
      <w:r>
        <w:t>контроль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результаты: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хорошо ученик освоил понятия, на каком уровне развил способы деятельности, способы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 результатов</w:t>
      </w:r>
      <w:r>
        <w:rPr>
          <w:spacing w:val="1"/>
        </w:rPr>
        <w:t xml:space="preserve"> </w:t>
      </w:r>
      <w:r>
        <w:t>по 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навыки</w:t>
      </w:r>
      <w:r>
        <w:rPr>
          <w:spacing w:val="6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результатов, чтобы скорректировать рабочую программу предмета, курса, дисциплины</w:t>
      </w:r>
      <w:r>
        <w:rPr>
          <w:spacing w:val="1"/>
        </w:rPr>
        <w:t xml:space="preserve"> </w:t>
      </w:r>
      <w:r>
        <w:t>(модуля) и предупредить неуспеваемость учащегося. Текущий диагностический контроль</w:t>
      </w:r>
      <w:r>
        <w:rPr>
          <w:spacing w:val="1"/>
        </w:rPr>
        <w:t xml:space="preserve"> </w:t>
      </w:r>
      <w:r>
        <w:t>предполагает определение уровня освоения учащимся отдельной части (темы, раздела,</w:t>
      </w:r>
      <w:r>
        <w:rPr>
          <w:spacing w:val="1"/>
        </w:rPr>
        <w:t xml:space="preserve"> </w:t>
      </w:r>
      <w:r>
        <w:t>модуля и т</w:t>
      </w:r>
      <w:r>
        <w:t>.п.) образовательной программы по учебному предмету, курсу, дисциплине.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(формирующий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диагностический)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осуществляется в</w:t>
      </w:r>
      <w:r>
        <w:rPr>
          <w:spacing w:val="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формах: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768"/>
        <w:gridCol w:w="2713"/>
      </w:tblGrid>
      <w:tr w:rsidR="003F21C2" w14:paraId="01D424CC" w14:textId="77777777">
        <w:trPr>
          <w:trHeight w:val="551"/>
        </w:trPr>
        <w:tc>
          <w:tcPr>
            <w:tcW w:w="2093" w:type="dxa"/>
          </w:tcPr>
          <w:p w14:paraId="6084CD6E" w14:textId="77777777" w:rsidR="003F21C2" w:rsidRDefault="00013079">
            <w:pPr>
              <w:pStyle w:val="TableParagraph"/>
              <w:spacing w:line="268" w:lineRule="exact"/>
              <w:ind w:left="313" w:right="305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</w:p>
          <w:p w14:paraId="61C9EF04" w14:textId="77777777" w:rsidR="003F21C2" w:rsidRDefault="00013079">
            <w:pPr>
              <w:pStyle w:val="TableParagraph"/>
              <w:spacing w:line="264" w:lineRule="exact"/>
              <w:ind w:left="313" w:right="303"/>
              <w:jc w:val="center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4768" w:type="dxa"/>
          </w:tcPr>
          <w:p w14:paraId="1AE36889" w14:textId="77777777" w:rsidR="003F21C2" w:rsidRDefault="00013079">
            <w:pPr>
              <w:pStyle w:val="TableParagraph"/>
              <w:spacing w:line="268" w:lineRule="exact"/>
              <w:ind w:left="1991" w:right="1984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  <w:tc>
          <w:tcPr>
            <w:tcW w:w="2713" w:type="dxa"/>
          </w:tcPr>
          <w:p w14:paraId="212E21D1" w14:textId="77777777" w:rsidR="003F21C2" w:rsidRDefault="00013079">
            <w:pPr>
              <w:pStyle w:val="TableParagraph"/>
              <w:spacing w:line="268" w:lineRule="exact"/>
              <w:ind w:left="561"/>
              <w:rPr>
                <w:sz w:val="24"/>
              </w:rPr>
            </w:pPr>
            <w:r>
              <w:rPr>
                <w:sz w:val="24"/>
              </w:rPr>
              <w:t>Периодичност</w:t>
            </w:r>
            <w:r>
              <w:rPr>
                <w:sz w:val="24"/>
              </w:rPr>
              <w:t>ь</w:t>
            </w:r>
          </w:p>
        </w:tc>
      </w:tr>
      <w:tr w:rsidR="003F21C2" w14:paraId="1732C4DA" w14:textId="77777777">
        <w:trPr>
          <w:trHeight w:val="1103"/>
        </w:trPr>
        <w:tc>
          <w:tcPr>
            <w:tcW w:w="2093" w:type="dxa"/>
            <w:vMerge w:val="restart"/>
          </w:tcPr>
          <w:p w14:paraId="42945FBB" w14:textId="77777777" w:rsidR="003F21C2" w:rsidRDefault="00013079"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t>Формирующий</w:t>
            </w:r>
          </w:p>
        </w:tc>
        <w:tc>
          <w:tcPr>
            <w:tcW w:w="4768" w:type="dxa"/>
          </w:tcPr>
          <w:p w14:paraId="51295690" w14:textId="77777777" w:rsidR="003F21C2" w:rsidRDefault="00013079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поурочное/тематическое 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14:paraId="39EAA3AF" w14:textId="77777777" w:rsidR="003F21C2" w:rsidRDefault="0001307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плана;</w:t>
            </w:r>
          </w:p>
        </w:tc>
        <w:tc>
          <w:tcPr>
            <w:tcW w:w="2713" w:type="dxa"/>
          </w:tcPr>
          <w:p w14:paraId="79965473" w14:textId="77777777" w:rsidR="003F21C2" w:rsidRDefault="00013079">
            <w:pPr>
              <w:pStyle w:val="TableParagraph"/>
              <w:ind w:left="313" w:right="182" w:hanging="12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</w:tr>
      <w:tr w:rsidR="003F21C2" w14:paraId="35E5014C" w14:textId="77777777">
        <w:trPr>
          <w:trHeight w:val="830"/>
        </w:trPr>
        <w:tc>
          <w:tcPr>
            <w:tcW w:w="2093" w:type="dxa"/>
            <w:vMerge/>
            <w:tcBorders>
              <w:top w:val="nil"/>
            </w:tcBorders>
          </w:tcPr>
          <w:p w14:paraId="11B6A974" w14:textId="77777777" w:rsidR="003F21C2" w:rsidRDefault="003F21C2">
            <w:pPr>
              <w:rPr>
                <w:sz w:val="2"/>
                <w:szCs w:val="2"/>
              </w:rPr>
            </w:pPr>
          </w:p>
        </w:tc>
        <w:tc>
          <w:tcPr>
            <w:tcW w:w="4768" w:type="dxa"/>
          </w:tcPr>
          <w:p w14:paraId="278F7AD8" w14:textId="77777777" w:rsidR="003F21C2" w:rsidRDefault="00013079">
            <w:pPr>
              <w:pStyle w:val="TableParagraph"/>
              <w:ind w:right="723"/>
              <w:rPr>
                <w:sz w:val="24"/>
              </w:rPr>
            </w:pPr>
            <w:r>
              <w:rPr>
                <w:sz w:val="24"/>
              </w:rPr>
              <w:t>проверка работы над ошибками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</w:p>
          <w:p w14:paraId="466870AF" w14:textId="77777777" w:rsidR="003F21C2" w:rsidRDefault="0001307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2713" w:type="dxa"/>
          </w:tcPr>
          <w:p w14:paraId="2FB7B69A" w14:textId="77777777" w:rsidR="003F21C2" w:rsidRDefault="00013079">
            <w:pPr>
              <w:pStyle w:val="TableParagraph"/>
              <w:ind w:left="363" w:right="91" w:hanging="252"/>
              <w:rPr>
                <w:sz w:val="24"/>
              </w:rPr>
            </w:pPr>
            <w:r>
              <w:rPr>
                <w:sz w:val="24"/>
              </w:rPr>
              <w:t>по итогам 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 работ</w:t>
            </w:r>
          </w:p>
        </w:tc>
      </w:tr>
      <w:tr w:rsidR="003F21C2" w14:paraId="04D86941" w14:textId="77777777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14:paraId="2D6F81CC" w14:textId="77777777" w:rsidR="003F21C2" w:rsidRDefault="003F21C2">
            <w:pPr>
              <w:rPr>
                <w:sz w:val="2"/>
                <w:szCs w:val="2"/>
              </w:rPr>
            </w:pPr>
          </w:p>
        </w:tc>
        <w:tc>
          <w:tcPr>
            <w:tcW w:w="4768" w:type="dxa"/>
          </w:tcPr>
          <w:p w14:paraId="29D34A00" w14:textId="77777777" w:rsidR="003F21C2" w:rsidRDefault="0001307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14:paraId="29CAA224" w14:textId="77777777" w:rsidR="003F21C2" w:rsidRDefault="0001307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</w:p>
        </w:tc>
        <w:tc>
          <w:tcPr>
            <w:tcW w:w="2713" w:type="dxa"/>
          </w:tcPr>
          <w:p w14:paraId="5DBB0522" w14:textId="77777777" w:rsidR="003F21C2" w:rsidRDefault="00013079">
            <w:pPr>
              <w:pStyle w:val="TableParagraph"/>
              <w:spacing w:line="268" w:lineRule="exact"/>
              <w:ind w:left="185" w:right="17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14:paraId="6AC0E32F" w14:textId="77777777" w:rsidR="003F21C2" w:rsidRDefault="00013079">
            <w:pPr>
              <w:pStyle w:val="TableParagraph"/>
              <w:spacing w:line="264" w:lineRule="exact"/>
              <w:ind w:left="185" w:right="18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</w:p>
        </w:tc>
      </w:tr>
    </w:tbl>
    <w:p w14:paraId="7D4A9AA8" w14:textId="77777777" w:rsidR="003F21C2" w:rsidRDefault="003F21C2">
      <w:pPr>
        <w:spacing w:line="264" w:lineRule="exact"/>
        <w:jc w:val="center"/>
        <w:rPr>
          <w:sz w:val="24"/>
        </w:rPr>
        <w:sectPr w:rsidR="003F21C2">
          <w:pgSz w:w="11910" w:h="16840"/>
          <w:pgMar w:top="1040" w:right="6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768"/>
        <w:gridCol w:w="2713"/>
      </w:tblGrid>
      <w:tr w:rsidR="003F21C2" w14:paraId="3FF3CD89" w14:textId="77777777">
        <w:trPr>
          <w:trHeight w:val="830"/>
        </w:trPr>
        <w:tc>
          <w:tcPr>
            <w:tcW w:w="2093" w:type="dxa"/>
          </w:tcPr>
          <w:p w14:paraId="321C1A24" w14:textId="77777777" w:rsidR="003F21C2" w:rsidRDefault="003F21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68" w:type="dxa"/>
          </w:tcPr>
          <w:p w14:paraId="7B239B56" w14:textId="77777777" w:rsidR="003F21C2" w:rsidRDefault="0001307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задач, коллективных</w:t>
            </w:r>
          </w:p>
          <w:p w14:paraId="200B1E4B" w14:textId="77777777" w:rsidR="003F21C2" w:rsidRDefault="00013079">
            <w:pPr>
              <w:pStyle w:val="TableParagraph"/>
              <w:spacing w:line="270" w:lineRule="atLeast"/>
              <w:ind w:right="319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ролевых игр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2713" w:type="dxa"/>
          </w:tcPr>
          <w:p w14:paraId="6595D406" w14:textId="77777777" w:rsidR="003F21C2" w:rsidRDefault="003F21C2">
            <w:pPr>
              <w:pStyle w:val="TableParagraph"/>
              <w:ind w:left="0"/>
              <w:rPr>
                <w:sz w:val="24"/>
              </w:rPr>
            </w:pPr>
          </w:p>
        </w:tc>
      </w:tr>
      <w:tr w:rsidR="003F21C2" w14:paraId="011D4AE8" w14:textId="77777777">
        <w:trPr>
          <w:trHeight w:val="1103"/>
        </w:trPr>
        <w:tc>
          <w:tcPr>
            <w:tcW w:w="2093" w:type="dxa"/>
            <w:vMerge w:val="restart"/>
          </w:tcPr>
          <w:p w14:paraId="0720D511" w14:textId="77777777" w:rsidR="003F21C2" w:rsidRDefault="00013079"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Диагностический</w:t>
            </w:r>
          </w:p>
        </w:tc>
        <w:tc>
          <w:tcPr>
            <w:tcW w:w="4768" w:type="dxa"/>
          </w:tcPr>
          <w:p w14:paraId="119AADEB" w14:textId="77777777" w:rsidR="003F21C2" w:rsidRDefault="00013079">
            <w:pPr>
              <w:pStyle w:val="TableParagraph"/>
              <w:ind w:right="59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 по итогам завершения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раздела/модуля;</w:t>
            </w:r>
          </w:p>
        </w:tc>
        <w:tc>
          <w:tcPr>
            <w:tcW w:w="2713" w:type="dxa"/>
          </w:tcPr>
          <w:p w14:paraId="760EC172" w14:textId="77777777" w:rsidR="003F21C2" w:rsidRDefault="00013079">
            <w:pPr>
              <w:pStyle w:val="TableParagraph"/>
              <w:ind w:left="229" w:right="225" w:firstLine="4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разделов/модулей</w:t>
            </w:r>
          </w:p>
          <w:p w14:paraId="2F2031A5" w14:textId="77777777" w:rsidR="003F21C2" w:rsidRDefault="00013079">
            <w:pPr>
              <w:pStyle w:val="TableParagraph"/>
              <w:spacing w:line="269" w:lineRule="exact"/>
              <w:ind w:left="185" w:right="17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</w:tr>
      <w:tr w:rsidR="003F21C2" w14:paraId="5C0266C0" w14:textId="77777777">
        <w:trPr>
          <w:trHeight w:val="1103"/>
        </w:trPr>
        <w:tc>
          <w:tcPr>
            <w:tcW w:w="2093" w:type="dxa"/>
            <w:vMerge/>
            <w:tcBorders>
              <w:top w:val="nil"/>
            </w:tcBorders>
          </w:tcPr>
          <w:p w14:paraId="5BCF5017" w14:textId="77777777" w:rsidR="003F21C2" w:rsidRDefault="003F21C2">
            <w:pPr>
              <w:rPr>
                <w:sz w:val="2"/>
                <w:szCs w:val="2"/>
              </w:rPr>
            </w:pPr>
          </w:p>
        </w:tc>
        <w:tc>
          <w:tcPr>
            <w:tcW w:w="4768" w:type="dxa"/>
          </w:tcPr>
          <w:p w14:paraId="3B4069D5" w14:textId="77777777" w:rsidR="003F21C2" w:rsidRDefault="00013079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проведение зачётов, проверяющих 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контролируемыми элементами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(далее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КЭС);</w:t>
            </w:r>
          </w:p>
        </w:tc>
        <w:tc>
          <w:tcPr>
            <w:tcW w:w="2713" w:type="dxa"/>
          </w:tcPr>
          <w:p w14:paraId="3128EFC4" w14:textId="77777777" w:rsidR="003F21C2" w:rsidRDefault="00013079">
            <w:pPr>
              <w:pStyle w:val="TableParagraph"/>
              <w:ind w:left="229" w:right="225" w:firstLine="4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разделов/модулей</w:t>
            </w:r>
          </w:p>
          <w:p w14:paraId="0A82EE73" w14:textId="77777777" w:rsidR="003F21C2" w:rsidRDefault="00013079">
            <w:pPr>
              <w:pStyle w:val="TableParagraph"/>
              <w:spacing w:line="269" w:lineRule="exact"/>
              <w:ind w:left="185" w:right="17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</w:tr>
      <w:tr w:rsidR="003F21C2" w14:paraId="491AA84F" w14:textId="77777777">
        <w:trPr>
          <w:trHeight w:val="828"/>
        </w:trPr>
        <w:tc>
          <w:tcPr>
            <w:tcW w:w="2093" w:type="dxa"/>
            <w:vMerge/>
            <w:tcBorders>
              <w:top w:val="nil"/>
            </w:tcBorders>
          </w:tcPr>
          <w:p w14:paraId="632CBDB2" w14:textId="77777777" w:rsidR="003F21C2" w:rsidRDefault="003F21C2">
            <w:pPr>
              <w:rPr>
                <w:sz w:val="2"/>
                <w:szCs w:val="2"/>
              </w:rPr>
            </w:pPr>
          </w:p>
        </w:tc>
        <w:tc>
          <w:tcPr>
            <w:tcW w:w="4768" w:type="dxa"/>
          </w:tcPr>
          <w:p w14:paraId="46764FB9" w14:textId="77777777" w:rsidR="003F21C2" w:rsidRDefault="00013079">
            <w:pPr>
              <w:pStyle w:val="TableParagraph"/>
              <w:ind w:right="552"/>
              <w:rPr>
                <w:sz w:val="24"/>
              </w:rPr>
            </w:pPr>
            <w:r>
              <w:rPr>
                <w:sz w:val="24"/>
              </w:rPr>
              <w:t>экспертная оценка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проектной,</w:t>
            </w:r>
          </w:p>
          <w:p w14:paraId="43DD41ED" w14:textId="77777777" w:rsidR="003F21C2" w:rsidRDefault="0001307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учебно-исследовательской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2713" w:type="dxa"/>
          </w:tcPr>
          <w:p w14:paraId="1A36F326" w14:textId="77777777" w:rsidR="003F21C2" w:rsidRDefault="00013079">
            <w:pPr>
              <w:pStyle w:val="TableParagraph"/>
              <w:ind w:left="349" w:right="338" w:firstLine="276"/>
              <w:rPr>
                <w:sz w:val="24"/>
              </w:rPr>
            </w:pPr>
            <w:r>
              <w:rPr>
                <w:sz w:val="24"/>
              </w:rPr>
              <w:t>один раз в 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(творческая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сессия)</w:t>
            </w:r>
          </w:p>
        </w:tc>
      </w:tr>
      <w:tr w:rsidR="003F21C2" w14:paraId="181F56ED" w14:textId="77777777">
        <w:trPr>
          <w:trHeight w:val="275"/>
        </w:trPr>
        <w:tc>
          <w:tcPr>
            <w:tcW w:w="2093" w:type="dxa"/>
            <w:vMerge/>
            <w:tcBorders>
              <w:top w:val="nil"/>
            </w:tcBorders>
          </w:tcPr>
          <w:p w14:paraId="1EB7BEAF" w14:textId="77777777" w:rsidR="003F21C2" w:rsidRDefault="003F21C2">
            <w:pPr>
              <w:rPr>
                <w:sz w:val="2"/>
                <w:szCs w:val="2"/>
              </w:rPr>
            </w:pPr>
          </w:p>
        </w:tc>
        <w:tc>
          <w:tcPr>
            <w:tcW w:w="4768" w:type="dxa"/>
          </w:tcPr>
          <w:p w14:paraId="0A1B0D34" w14:textId="77777777" w:rsidR="003F21C2" w:rsidRDefault="000130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713" w:type="dxa"/>
          </w:tcPr>
          <w:p w14:paraId="4AD63E42" w14:textId="77777777" w:rsidR="003F21C2" w:rsidRDefault="00013079">
            <w:pPr>
              <w:pStyle w:val="TableParagraph"/>
              <w:spacing w:line="256" w:lineRule="exact"/>
              <w:ind w:left="185" w:right="181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ВГК</w:t>
            </w:r>
          </w:p>
        </w:tc>
      </w:tr>
      <w:tr w:rsidR="003F21C2" w14:paraId="6F05DEA2" w14:textId="77777777">
        <w:trPr>
          <w:trHeight w:val="551"/>
        </w:trPr>
        <w:tc>
          <w:tcPr>
            <w:tcW w:w="2093" w:type="dxa"/>
            <w:vMerge/>
            <w:tcBorders>
              <w:top w:val="nil"/>
            </w:tcBorders>
          </w:tcPr>
          <w:p w14:paraId="055679A0" w14:textId="77777777" w:rsidR="003F21C2" w:rsidRDefault="003F21C2">
            <w:pPr>
              <w:rPr>
                <w:sz w:val="2"/>
                <w:szCs w:val="2"/>
              </w:rPr>
            </w:pPr>
          </w:p>
        </w:tc>
        <w:tc>
          <w:tcPr>
            <w:tcW w:w="4768" w:type="dxa"/>
          </w:tcPr>
          <w:p w14:paraId="61849317" w14:textId="77777777" w:rsidR="003F21C2" w:rsidRDefault="0001307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14:paraId="360BBA63" w14:textId="77777777" w:rsidR="003F21C2" w:rsidRDefault="0001307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периодов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(четвертей)</w:t>
            </w:r>
          </w:p>
        </w:tc>
        <w:tc>
          <w:tcPr>
            <w:tcW w:w="2713" w:type="dxa"/>
          </w:tcPr>
          <w:p w14:paraId="7AFA4A6B" w14:textId="77777777" w:rsidR="003F21C2" w:rsidRDefault="00013079">
            <w:pPr>
              <w:pStyle w:val="TableParagraph"/>
              <w:spacing w:line="262" w:lineRule="exact"/>
              <w:ind w:left="185" w:right="17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3F21C2" w14:paraId="7EE4F10C" w14:textId="77777777">
        <w:trPr>
          <w:trHeight w:val="277"/>
        </w:trPr>
        <w:tc>
          <w:tcPr>
            <w:tcW w:w="2093" w:type="dxa"/>
            <w:vMerge/>
            <w:tcBorders>
              <w:top w:val="nil"/>
            </w:tcBorders>
          </w:tcPr>
          <w:p w14:paraId="4F3ADF1E" w14:textId="77777777" w:rsidR="003F21C2" w:rsidRDefault="003F21C2">
            <w:pPr>
              <w:rPr>
                <w:sz w:val="2"/>
                <w:szCs w:val="2"/>
              </w:rPr>
            </w:pPr>
          </w:p>
        </w:tc>
        <w:tc>
          <w:tcPr>
            <w:tcW w:w="4768" w:type="dxa"/>
          </w:tcPr>
          <w:p w14:paraId="208E5BE4" w14:textId="77777777" w:rsidR="003F21C2" w:rsidRDefault="0001307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713" w:type="dxa"/>
          </w:tcPr>
          <w:p w14:paraId="1067F314" w14:textId="77777777" w:rsidR="003F21C2" w:rsidRDefault="00013079">
            <w:pPr>
              <w:pStyle w:val="TableParagraph"/>
              <w:spacing w:line="258" w:lineRule="exact"/>
              <w:ind w:left="185" w:right="176"/>
              <w:jc w:val="center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14:paraId="30004EB3" w14:textId="77777777" w:rsidR="003F21C2" w:rsidRDefault="00013079">
      <w:pPr>
        <w:pStyle w:val="a3"/>
        <w:tabs>
          <w:tab w:val="left" w:pos="1122"/>
          <w:tab w:val="left" w:pos="1774"/>
          <w:tab w:val="left" w:pos="4502"/>
          <w:tab w:val="left" w:pos="4931"/>
          <w:tab w:val="left" w:pos="6162"/>
          <w:tab w:val="left" w:pos="8385"/>
          <w:tab w:val="left" w:pos="9544"/>
        </w:tabs>
        <w:ind w:right="229"/>
        <w:jc w:val="right"/>
      </w:pPr>
      <w:r>
        <w:t>Поурочное</w:t>
      </w:r>
      <w:r>
        <w:rPr>
          <w:spacing w:val="25"/>
        </w:rPr>
        <w:t xml:space="preserve"> </w:t>
      </w:r>
      <w:r>
        <w:t>оценивание</w:t>
      </w:r>
      <w:r>
        <w:rPr>
          <w:spacing w:val="23"/>
        </w:rPr>
        <w:t xml:space="preserve"> </w:t>
      </w:r>
      <w:r>
        <w:t>результатов</w:t>
      </w:r>
      <w:r>
        <w:rPr>
          <w:spacing w:val="25"/>
        </w:rPr>
        <w:t xml:space="preserve"> </w:t>
      </w:r>
      <w:r>
        <w:t>освоения</w:t>
      </w:r>
      <w:r>
        <w:rPr>
          <w:spacing w:val="26"/>
        </w:rPr>
        <w:t xml:space="preserve"> </w:t>
      </w:r>
      <w:r>
        <w:t>учащимися</w:t>
      </w:r>
      <w:r>
        <w:rPr>
          <w:spacing w:val="26"/>
        </w:rPr>
        <w:t xml:space="preserve"> </w:t>
      </w:r>
      <w:r>
        <w:t>образовательных</w:t>
      </w:r>
      <w:r>
        <w:rPr>
          <w:spacing w:val="25"/>
        </w:rPr>
        <w:t xml:space="preserve"> </w:t>
      </w:r>
      <w:r>
        <w:t>программ</w:t>
      </w:r>
      <w:r>
        <w:rPr>
          <w:spacing w:val="-57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предметам</w:t>
      </w:r>
      <w:r>
        <w:rPr>
          <w:spacing w:val="59"/>
        </w:rPr>
        <w:t xml:space="preserve"> </w:t>
      </w:r>
      <w:r>
        <w:t>учебного</w:t>
      </w:r>
      <w:r>
        <w:rPr>
          <w:spacing w:val="54"/>
        </w:rPr>
        <w:t xml:space="preserve"> </w:t>
      </w:r>
      <w:r>
        <w:t>плана</w:t>
      </w:r>
      <w:r>
        <w:rPr>
          <w:spacing w:val="57"/>
        </w:rPr>
        <w:t xml:space="preserve"> </w:t>
      </w:r>
      <w:proofErr w:type="gramStart"/>
      <w:r>
        <w:t>-</w:t>
      </w:r>
      <w:r>
        <w:rPr>
          <w:spacing w:val="54"/>
        </w:rPr>
        <w:t xml:space="preserve"> </w:t>
      </w:r>
      <w:r>
        <w:t>это</w:t>
      </w:r>
      <w:proofErr w:type="gramEnd"/>
      <w:r>
        <w:rPr>
          <w:spacing w:val="54"/>
        </w:rPr>
        <w:t xml:space="preserve"> </w:t>
      </w:r>
      <w:r>
        <w:t>неотъемлемая</w:t>
      </w:r>
      <w:r>
        <w:rPr>
          <w:spacing w:val="55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процесса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важный</w:t>
      </w:r>
      <w:r>
        <w:rPr>
          <w:spacing w:val="-57"/>
        </w:rPr>
        <w:t xml:space="preserve"> </w:t>
      </w:r>
      <w:r>
        <w:t>структурный элемент урока, выполняющий диагностическую и коррекционную функцию.</w:t>
      </w:r>
      <w:r>
        <w:rPr>
          <w:spacing w:val="1"/>
        </w:rPr>
        <w:t xml:space="preserve"> </w:t>
      </w:r>
      <w:r>
        <w:t>Цели</w:t>
      </w:r>
      <w:r>
        <w:tab/>
        <w:t>поурочного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получение</w:t>
      </w:r>
      <w:r>
        <w:rPr>
          <w:spacing w:val="61"/>
        </w:rPr>
        <w:t xml:space="preserve"> </w:t>
      </w:r>
      <w:r>
        <w:t>непрерывной</w:t>
      </w:r>
      <w:r>
        <w:rPr>
          <w:spacing w:val="61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ходе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</w:t>
      </w:r>
      <w:r>
        <w:rPr>
          <w:spacing w:val="14"/>
        </w:rPr>
        <w:t xml:space="preserve"> </w:t>
      </w:r>
      <w:r>
        <w:t>образовательного</w:t>
      </w:r>
      <w:r>
        <w:rPr>
          <w:spacing w:val="13"/>
        </w:rPr>
        <w:t xml:space="preserve"> </w:t>
      </w:r>
      <w:r>
        <w:t>процесса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предмету;</w:t>
      </w:r>
      <w:r>
        <w:rPr>
          <w:spacing w:val="13"/>
        </w:rPr>
        <w:t xml:space="preserve"> </w:t>
      </w:r>
      <w:r>
        <w:t>определение</w:t>
      </w:r>
      <w:r>
        <w:rPr>
          <w:spacing w:val="12"/>
        </w:rPr>
        <w:t xml:space="preserve"> </w:t>
      </w:r>
      <w:r>
        <w:t>полноты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прочности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21"/>
        </w:rPr>
        <w:t xml:space="preserve"> </w:t>
      </w:r>
      <w:r>
        <w:t>результат</w:t>
      </w:r>
      <w:r>
        <w:t>ов</w:t>
      </w:r>
      <w:r>
        <w:rPr>
          <w:spacing w:val="22"/>
        </w:rPr>
        <w:t xml:space="preserve"> </w:t>
      </w:r>
      <w:r>
        <w:t>учащихся;</w:t>
      </w:r>
      <w:r>
        <w:rPr>
          <w:spacing w:val="20"/>
        </w:rPr>
        <w:t xml:space="preserve"> </w:t>
      </w:r>
      <w:r>
        <w:t>оперативное</w:t>
      </w:r>
      <w:r>
        <w:rPr>
          <w:spacing w:val="18"/>
        </w:rPr>
        <w:t xml:space="preserve"> </w:t>
      </w:r>
      <w:r>
        <w:t>внесение</w:t>
      </w:r>
      <w:r>
        <w:rPr>
          <w:spacing w:val="18"/>
        </w:rPr>
        <w:t xml:space="preserve"> </w:t>
      </w:r>
      <w:r>
        <w:t>изменений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учебный</w:t>
      </w:r>
      <w:r>
        <w:rPr>
          <w:spacing w:val="-57"/>
        </w:rPr>
        <w:t xml:space="preserve"> </w:t>
      </w:r>
      <w:r>
        <w:t>процесс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целях</w:t>
      </w:r>
      <w:r>
        <w:rPr>
          <w:spacing w:val="51"/>
        </w:rPr>
        <w:t xml:space="preserve"> </w:t>
      </w:r>
      <w:r>
        <w:t>повышения</w:t>
      </w:r>
      <w:r>
        <w:rPr>
          <w:spacing w:val="49"/>
        </w:rPr>
        <w:t xml:space="preserve"> </w:t>
      </w:r>
      <w:r>
        <w:t>его</w:t>
      </w:r>
      <w:r>
        <w:rPr>
          <w:spacing w:val="50"/>
        </w:rPr>
        <w:t xml:space="preserve"> </w:t>
      </w:r>
      <w:r>
        <w:t>качества;</w:t>
      </w:r>
      <w:r>
        <w:rPr>
          <w:spacing w:val="50"/>
        </w:rPr>
        <w:t xml:space="preserve"> </w:t>
      </w:r>
      <w:r>
        <w:t>мотивация</w:t>
      </w:r>
      <w:r>
        <w:rPr>
          <w:spacing w:val="51"/>
        </w:rPr>
        <w:t xml:space="preserve"> </w:t>
      </w:r>
      <w:r>
        <w:t>учебной</w:t>
      </w:r>
      <w:r>
        <w:rPr>
          <w:spacing w:val="50"/>
        </w:rPr>
        <w:t xml:space="preserve"> </w:t>
      </w:r>
      <w:r>
        <w:t>деятельности</w:t>
      </w:r>
      <w:r>
        <w:rPr>
          <w:spacing w:val="53"/>
        </w:rPr>
        <w:t xml:space="preserve"> </w:t>
      </w:r>
      <w:r>
        <w:t>учащихся.</w:t>
      </w:r>
      <w:r>
        <w:rPr>
          <w:spacing w:val="-57"/>
        </w:rPr>
        <w:t xml:space="preserve"> </w:t>
      </w:r>
      <w:r>
        <w:t>Формы</w:t>
      </w:r>
      <w:r>
        <w:rPr>
          <w:spacing w:val="44"/>
        </w:rPr>
        <w:t xml:space="preserve"> </w:t>
      </w:r>
      <w:r>
        <w:t>поурочного</w:t>
      </w:r>
      <w:r>
        <w:rPr>
          <w:spacing w:val="46"/>
        </w:rPr>
        <w:t xml:space="preserve"> </w:t>
      </w:r>
      <w:r>
        <w:t>оценивания</w:t>
      </w:r>
      <w:r>
        <w:rPr>
          <w:spacing w:val="46"/>
        </w:rPr>
        <w:t xml:space="preserve"> </w:t>
      </w:r>
      <w:r>
        <w:t>результатов</w:t>
      </w:r>
      <w:r>
        <w:rPr>
          <w:spacing w:val="47"/>
        </w:rPr>
        <w:t xml:space="preserve"> </w:t>
      </w:r>
      <w:r>
        <w:t>образовательной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5"/>
        </w:rPr>
        <w:t xml:space="preserve"> </w:t>
      </w:r>
      <w:r>
        <w:t>выбираются</w:t>
      </w:r>
      <w:r>
        <w:rPr>
          <w:spacing w:val="-57"/>
        </w:rPr>
        <w:t xml:space="preserve"> </w:t>
      </w:r>
      <w:r>
        <w:t>учителем-предметником</w:t>
      </w:r>
      <w:r>
        <w:rPr>
          <w:spacing w:val="42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соответствии</w:t>
      </w:r>
      <w:r>
        <w:rPr>
          <w:spacing w:val="44"/>
        </w:rPr>
        <w:t xml:space="preserve"> </w:t>
      </w:r>
      <w:r>
        <w:t>с</w:t>
      </w:r>
      <w:r>
        <w:tab/>
        <w:t>индивидуальными</w:t>
      </w:r>
      <w:r>
        <w:rPr>
          <w:spacing w:val="40"/>
        </w:rPr>
        <w:t xml:space="preserve"> </w:t>
      </w:r>
      <w:r>
        <w:t>особенностями</w:t>
      </w:r>
      <w:r>
        <w:rPr>
          <w:spacing w:val="42"/>
        </w:rPr>
        <w:t xml:space="preserve"> </w:t>
      </w:r>
      <w:r>
        <w:t>учащихся,</w:t>
      </w:r>
      <w:r>
        <w:rPr>
          <w:spacing w:val="-57"/>
        </w:rPr>
        <w:t xml:space="preserve"> </w:t>
      </w:r>
      <w:r>
        <w:t>содержанием</w:t>
      </w:r>
      <w:r>
        <w:rPr>
          <w:spacing w:val="50"/>
        </w:rPr>
        <w:t xml:space="preserve"> </w:t>
      </w:r>
      <w:r>
        <w:t>учебного</w:t>
      </w:r>
      <w:r>
        <w:rPr>
          <w:spacing w:val="47"/>
        </w:rPr>
        <w:t xml:space="preserve"> </w:t>
      </w:r>
      <w:r>
        <w:t>материала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образовательными</w:t>
      </w:r>
      <w:r>
        <w:rPr>
          <w:spacing w:val="48"/>
        </w:rPr>
        <w:t xml:space="preserve"> </w:t>
      </w:r>
      <w:r>
        <w:t>технологиями,</w:t>
      </w:r>
      <w:r>
        <w:rPr>
          <w:spacing w:val="46"/>
        </w:rPr>
        <w:t xml:space="preserve"> </w:t>
      </w:r>
      <w:r>
        <w:t>применяемыми</w:t>
      </w:r>
      <w:r>
        <w:rPr>
          <w:spacing w:val="4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работе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классным</w:t>
      </w:r>
      <w:r>
        <w:rPr>
          <w:spacing w:val="37"/>
        </w:rPr>
        <w:t xml:space="preserve"> </w:t>
      </w:r>
      <w:r>
        <w:t>коллективом.</w:t>
      </w:r>
      <w:r>
        <w:rPr>
          <w:spacing w:val="38"/>
        </w:rPr>
        <w:t xml:space="preserve"> </w:t>
      </w:r>
      <w:r>
        <w:t>Оценка</w:t>
      </w:r>
      <w:r>
        <w:rPr>
          <w:spacing w:val="35"/>
        </w:rPr>
        <w:t xml:space="preserve"> </w:t>
      </w:r>
      <w:r>
        <w:t>результатов</w:t>
      </w:r>
      <w:r>
        <w:rPr>
          <w:spacing w:val="38"/>
        </w:rPr>
        <w:t xml:space="preserve"> </w:t>
      </w:r>
      <w:r>
        <w:t>образовательной</w:t>
      </w:r>
      <w:r>
        <w:rPr>
          <w:spacing w:val="39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учащихся</w:t>
      </w:r>
      <w:r>
        <w:rPr>
          <w:spacing w:val="82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осуществлении</w:t>
      </w:r>
      <w:r>
        <w:rPr>
          <w:spacing w:val="9"/>
        </w:rPr>
        <w:t xml:space="preserve"> </w:t>
      </w:r>
      <w:r>
        <w:t>поурочного</w:t>
      </w:r>
      <w:r>
        <w:rPr>
          <w:spacing w:val="11"/>
        </w:rPr>
        <w:t xml:space="preserve"> </w:t>
      </w:r>
      <w:r>
        <w:t>оценивания</w:t>
      </w:r>
      <w:r>
        <w:rPr>
          <w:spacing w:val="9"/>
        </w:rPr>
        <w:t xml:space="preserve"> </w:t>
      </w:r>
      <w:r>
        <w:t>осуществляется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tab/>
        <w:t>с</w:t>
      </w:r>
      <w:r>
        <w:rPr>
          <w:spacing w:val="-57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системе,</w:t>
      </w:r>
      <w:r>
        <w:rPr>
          <w:spacing w:val="4"/>
        </w:rPr>
        <w:t xml:space="preserve"> </w:t>
      </w:r>
      <w:r>
        <w:t>критериях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нормах</w:t>
      </w:r>
      <w:r>
        <w:rPr>
          <w:spacing w:val="4"/>
        </w:rPr>
        <w:t xml:space="preserve"> </w:t>
      </w:r>
      <w:r>
        <w:t>оценивания</w:t>
      </w:r>
      <w:r>
        <w:rPr>
          <w:spacing w:val="2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учащимися</w:t>
      </w:r>
      <w:r>
        <w:rPr>
          <w:spacing w:val="-57"/>
        </w:rPr>
        <w:t xml:space="preserve"> </w:t>
      </w:r>
      <w:r>
        <w:t>основной</w:t>
      </w:r>
      <w:r>
        <w:tab/>
        <w:t>образовательной</w:t>
      </w:r>
      <w:r>
        <w:tab/>
        <w:t>программы</w:t>
      </w:r>
      <w:r>
        <w:tab/>
        <w:t>муниципального</w:t>
      </w:r>
      <w:r>
        <w:tab/>
        <w:t>бюджетного</w:t>
      </w:r>
    </w:p>
    <w:p w14:paraId="16D7EDE4" w14:textId="77777777" w:rsidR="003F21C2" w:rsidRDefault="00013079">
      <w:pPr>
        <w:pStyle w:val="a3"/>
        <w:ind w:firstLine="0"/>
      </w:pPr>
      <w:r>
        <w:t>общеобразовательного</w:t>
      </w:r>
      <w:r>
        <w:rPr>
          <w:spacing w:val="-4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гимназии</w:t>
      </w:r>
      <w:r>
        <w:rPr>
          <w:spacing w:val="-4"/>
        </w:rPr>
        <w:t xml:space="preserve"> </w:t>
      </w:r>
      <w:r>
        <w:t>име</w:t>
      </w:r>
      <w:r>
        <w:t>ни</w:t>
      </w:r>
      <w:r>
        <w:rPr>
          <w:spacing w:val="-3"/>
        </w:rPr>
        <w:t xml:space="preserve"> </w:t>
      </w:r>
      <w:r>
        <w:t>Ф.К.</w:t>
      </w:r>
      <w:r>
        <w:rPr>
          <w:spacing w:val="-4"/>
        </w:rPr>
        <w:t xml:space="preserve"> </w:t>
      </w:r>
      <w:r>
        <w:t>Салманова.</w:t>
      </w:r>
    </w:p>
    <w:p w14:paraId="74CDF487" w14:textId="77777777" w:rsidR="003F21C2" w:rsidRDefault="00013079">
      <w:pPr>
        <w:pStyle w:val="a3"/>
        <w:ind w:right="222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(оценки),</w:t>
      </w:r>
      <w:r>
        <w:rPr>
          <w:spacing w:val="60"/>
        </w:rPr>
        <w:t xml:space="preserve"> </w:t>
      </w:r>
      <w:r>
        <w:t>предполагаемого</w:t>
      </w:r>
      <w:r>
        <w:rPr>
          <w:spacing w:val="1"/>
        </w:rPr>
        <w:t xml:space="preserve"> </w:t>
      </w:r>
      <w:r>
        <w:t>способа выполнения работы и представления ее результатов в гимназии в качестве 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устные,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устным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выступления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докладами</w:t>
      </w:r>
      <w:r>
        <w:rPr>
          <w:spacing w:val="1"/>
        </w:rPr>
        <w:t xml:space="preserve"> </w:t>
      </w:r>
      <w:r>
        <w:t>(сообщениями)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теме; выразительное чтение (в том числе наизусть) или пересказ текстов; произнесение</w:t>
      </w:r>
      <w:r>
        <w:rPr>
          <w:spacing w:val="1"/>
        </w:rPr>
        <w:t xml:space="preserve"> </w:t>
      </w:r>
      <w:r>
        <w:t>самост</w:t>
      </w:r>
      <w:r>
        <w:t>оятельно</w:t>
      </w:r>
      <w:r>
        <w:rPr>
          <w:spacing w:val="1"/>
        </w:rPr>
        <w:t xml:space="preserve"> </w:t>
      </w:r>
      <w:r>
        <w:t>сочиненных</w:t>
      </w:r>
      <w:r>
        <w:rPr>
          <w:spacing w:val="1"/>
        </w:rPr>
        <w:t xml:space="preserve"> </w:t>
      </w:r>
      <w:r>
        <w:t>речей,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уме;</w:t>
      </w:r>
      <w:r>
        <w:rPr>
          <w:spacing w:val="1"/>
        </w:rPr>
        <w:t xml:space="preserve"> </w:t>
      </w:r>
      <w:r>
        <w:t>комментирование</w:t>
      </w:r>
      <w:r>
        <w:rPr>
          <w:spacing w:val="1"/>
        </w:rPr>
        <w:t xml:space="preserve"> </w:t>
      </w:r>
      <w:r>
        <w:t>(анализ)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разыгрывание</w:t>
      </w:r>
      <w:r>
        <w:rPr>
          <w:spacing w:val="1"/>
        </w:rPr>
        <w:t xml:space="preserve"> </w:t>
      </w:r>
      <w:r>
        <w:t>сцен</w:t>
      </w:r>
      <w:r>
        <w:rPr>
          <w:spacing w:val="1"/>
        </w:rPr>
        <w:t xml:space="preserve"> </w:t>
      </w:r>
      <w:r>
        <w:t>(диалогов)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другие</w:t>
      </w:r>
      <w:r>
        <w:rPr>
          <w:spacing w:val="-57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устно.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контрольным</w:t>
      </w:r>
      <w:r>
        <w:rPr>
          <w:spacing w:val="6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относятся: диктанты; изложение художественных и иных текстов; подготовка рецензий</w:t>
      </w:r>
      <w:r>
        <w:rPr>
          <w:spacing w:val="1"/>
        </w:rPr>
        <w:t xml:space="preserve"> </w:t>
      </w:r>
      <w:r>
        <w:t>(отзывов,</w:t>
      </w:r>
      <w:r>
        <w:rPr>
          <w:spacing w:val="1"/>
        </w:rPr>
        <w:t xml:space="preserve"> </w:t>
      </w:r>
      <w:r>
        <w:t>аннотаций);</w:t>
      </w:r>
      <w:r>
        <w:rPr>
          <w:spacing w:val="1"/>
        </w:rPr>
        <w:t xml:space="preserve"> </w:t>
      </w:r>
      <w:r>
        <w:t>конспектирование</w:t>
      </w:r>
      <w:r>
        <w:rPr>
          <w:spacing w:val="1"/>
        </w:rPr>
        <w:t xml:space="preserve"> </w:t>
      </w:r>
      <w:r>
        <w:t>(реферирование)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сочинение</w:t>
      </w:r>
      <w:r>
        <w:rPr>
          <w:spacing w:val="-57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р</w:t>
      </w:r>
      <w:r>
        <w:t>ешение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записью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(материалов);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(диаграмм,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чертежей;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техники);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(формирование)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баз</w:t>
      </w:r>
      <w:r>
        <w:rPr>
          <w:spacing w:val="6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компьютерных);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кон-</w:t>
      </w:r>
      <w:r>
        <w:rPr>
          <w:spacing w:val="1"/>
        </w:rPr>
        <w:t xml:space="preserve"> </w:t>
      </w:r>
      <w:proofErr w:type="spellStart"/>
      <w:r>
        <w:t>трольные</w:t>
      </w:r>
      <w:proofErr w:type="spellEnd"/>
      <w:r>
        <w:rPr>
          <w:spacing w:val="4"/>
        </w:rPr>
        <w:t xml:space="preserve"> </w:t>
      </w:r>
      <w:r>
        <w:t>работы,</w:t>
      </w:r>
      <w:r>
        <w:rPr>
          <w:spacing w:val="6"/>
        </w:rPr>
        <w:t xml:space="preserve"> </w:t>
      </w:r>
      <w:r>
        <w:t>результаты</w:t>
      </w:r>
      <w:r>
        <w:rPr>
          <w:spacing w:val="7"/>
        </w:rPr>
        <w:t xml:space="preserve"> </w:t>
      </w:r>
      <w:r>
        <w:t>которых</w:t>
      </w:r>
      <w:r>
        <w:rPr>
          <w:spacing w:val="9"/>
        </w:rPr>
        <w:t xml:space="preserve"> </w:t>
      </w:r>
      <w:r>
        <w:t>представляются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письменном</w:t>
      </w:r>
      <w:r>
        <w:rPr>
          <w:spacing w:val="6"/>
        </w:rPr>
        <w:t xml:space="preserve"> </w:t>
      </w:r>
      <w:r>
        <w:t>(наглядном)</w:t>
      </w:r>
      <w:r>
        <w:rPr>
          <w:spacing w:val="6"/>
        </w:rPr>
        <w:t xml:space="preserve"> </w:t>
      </w:r>
      <w:r>
        <w:t>ви</w:t>
      </w:r>
      <w:r>
        <w:t>де.</w:t>
      </w:r>
      <w:r>
        <w:rPr>
          <w:spacing w:val="7"/>
        </w:rPr>
        <w:t xml:space="preserve"> </w:t>
      </w:r>
      <w:r>
        <w:t>К</w:t>
      </w:r>
    </w:p>
    <w:p w14:paraId="1C2AE1CC" w14:textId="77777777" w:rsidR="003F21C2" w:rsidRDefault="003F21C2">
      <w:pPr>
        <w:sectPr w:rsidR="003F21C2">
          <w:pgSz w:w="11910" w:h="16840"/>
          <w:pgMar w:top="1120" w:right="620" w:bottom="280" w:left="1400" w:header="720" w:footer="720" w:gutter="0"/>
          <w:cols w:space="720"/>
        </w:sectPr>
      </w:pPr>
    </w:p>
    <w:p w14:paraId="3425013D" w14:textId="4BDF93F1" w:rsidR="003F21C2" w:rsidRDefault="00013079">
      <w:pPr>
        <w:pStyle w:val="a3"/>
        <w:spacing w:before="66"/>
        <w:ind w:right="222" w:firstLine="0"/>
      </w:pPr>
      <w:r>
        <w:lastRenderedPageBreak/>
        <w:t>практическим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наблюдений;</w:t>
      </w:r>
      <w:r>
        <w:rPr>
          <w:spacing w:val="1"/>
        </w:rPr>
        <w:t xml:space="preserve"> </w:t>
      </w:r>
      <w:r>
        <w:t>постановка лабораторных опытов (экспериментов); изготовление макетов (действующих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(виду</w:t>
      </w:r>
      <w:r>
        <w:rPr>
          <w:spacing w:val="1"/>
        </w:rPr>
        <w:t xml:space="preserve"> </w:t>
      </w:r>
      <w:r>
        <w:t>спорта);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письменного отчета (реферата) о ходе и результатах этой работы; производство работ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инструмента,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станочного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оборудовани</w:t>
      </w:r>
      <w:r>
        <w:t>я;</w:t>
      </w:r>
      <w:r w:rsidR="00037BDB">
        <w:t xml:space="preserve"> </w:t>
      </w:r>
      <w:r>
        <w:t>организация и проведение учебных, развлекательных и иных мероприятий;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(стажировка)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(учреждении,</w:t>
      </w:r>
      <w:r>
        <w:rPr>
          <w:spacing w:val="1"/>
        </w:rPr>
        <w:t xml:space="preserve"> </w:t>
      </w:r>
      <w:r>
        <w:t>предприятии);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социа</w:t>
      </w:r>
      <w:r>
        <w:t>льных</w:t>
      </w:r>
      <w:r>
        <w:rPr>
          <w:spacing w:val="1"/>
        </w:rPr>
        <w:t xml:space="preserve"> </w:t>
      </w:r>
      <w:r>
        <w:t>проектов;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дискуссиях</w:t>
      </w:r>
      <w:r>
        <w:rPr>
          <w:spacing w:val="1"/>
        </w:rPr>
        <w:t xml:space="preserve"> </w:t>
      </w:r>
      <w:r>
        <w:t>(дебатах); другие контрольные работы, выполнение которых предполагает использование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интенсивное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учителями-предметниками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(предметных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метапредметных) результатов освоения соответствующей о</w:t>
      </w:r>
      <w:r>
        <w:t>бразовательной программы и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гимназии.</w:t>
      </w:r>
    </w:p>
    <w:p w14:paraId="0AAD487F" w14:textId="77777777" w:rsidR="003F21C2" w:rsidRDefault="00013079">
      <w:pPr>
        <w:pStyle w:val="a3"/>
        <w:spacing w:before="1" w:after="12"/>
        <w:ind w:right="222" w:firstLine="707"/>
      </w:pPr>
      <w:r>
        <w:t>Одной из форм</w:t>
      </w:r>
      <w:r>
        <w:rPr>
          <w:spacing w:val="1"/>
        </w:rPr>
        <w:t xml:space="preserve"> </w:t>
      </w:r>
      <w:r>
        <w:t>текущего контроля является</w:t>
      </w:r>
      <w:r>
        <w:rPr>
          <w:spacing w:val="1"/>
        </w:rPr>
        <w:t xml:space="preserve"> </w:t>
      </w:r>
      <w:r>
        <w:t>проведение зачётов, проверяющих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контролируемыми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-57"/>
        </w:rPr>
        <w:t xml:space="preserve"> </w:t>
      </w:r>
      <w:r>
        <w:t>Контролируемые элементы содержания (далее - КЭС) – это часть содержания учебного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терминов,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теорем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пр.;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даты,</w:t>
      </w:r>
      <w:r>
        <w:rPr>
          <w:spacing w:val="1"/>
        </w:rPr>
        <w:t xml:space="preserve"> </w:t>
      </w:r>
      <w:r>
        <w:t>имена,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литературных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знать.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зачёта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КЭС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 всех</w:t>
      </w:r>
      <w:r>
        <w:rPr>
          <w:spacing w:val="-2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5-9-х</w:t>
      </w:r>
      <w:r>
        <w:rPr>
          <w:spacing w:val="1"/>
        </w:rPr>
        <w:t xml:space="preserve"> </w:t>
      </w:r>
      <w:r>
        <w:t>классов 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предметам: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57"/>
        <w:gridCol w:w="7690"/>
      </w:tblGrid>
      <w:tr w:rsidR="003F21C2" w14:paraId="1248CD8F" w14:textId="77777777">
        <w:trPr>
          <w:trHeight w:val="546"/>
        </w:trPr>
        <w:tc>
          <w:tcPr>
            <w:tcW w:w="1957" w:type="dxa"/>
          </w:tcPr>
          <w:p w14:paraId="34C2E09E" w14:textId="77777777" w:rsidR="003F21C2" w:rsidRDefault="00013079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5-6-е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7690" w:type="dxa"/>
          </w:tcPr>
          <w:p w14:paraId="332FD4E2" w14:textId="77777777" w:rsidR="003F21C2" w:rsidRDefault="00013079">
            <w:pPr>
              <w:pStyle w:val="TableParagraph"/>
              <w:spacing w:line="266" w:lineRule="exact"/>
              <w:ind w:left="33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</w:p>
          <w:p w14:paraId="4D06A084" w14:textId="77777777" w:rsidR="003F21C2" w:rsidRDefault="00013079">
            <w:pPr>
              <w:pStyle w:val="TableParagraph"/>
              <w:spacing w:line="261" w:lineRule="exact"/>
              <w:ind w:left="335"/>
              <w:rPr>
                <w:sz w:val="24"/>
              </w:rPr>
            </w:pPr>
            <w:r>
              <w:rPr>
                <w:sz w:val="24"/>
              </w:rPr>
              <w:t>биология, география;</w:t>
            </w:r>
          </w:p>
        </w:tc>
      </w:tr>
      <w:tr w:rsidR="003F21C2" w14:paraId="0B37475D" w14:textId="77777777">
        <w:trPr>
          <w:trHeight w:val="552"/>
        </w:trPr>
        <w:tc>
          <w:tcPr>
            <w:tcW w:w="1957" w:type="dxa"/>
          </w:tcPr>
          <w:p w14:paraId="0E02A61E" w14:textId="77777777" w:rsidR="003F21C2" w:rsidRDefault="00013079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7-8-е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7690" w:type="dxa"/>
          </w:tcPr>
          <w:p w14:paraId="16AB8519" w14:textId="77777777" w:rsidR="003F21C2" w:rsidRDefault="00013079">
            <w:pPr>
              <w:pStyle w:val="TableParagraph"/>
              <w:spacing w:line="271" w:lineRule="exact"/>
              <w:ind w:left="33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</w:p>
          <w:p w14:paraId="4D1DCC66" w14:textId="77777777" w:rsidR="003F21C2" w:rsidRDefault="00013079">
            <w:pPr>
              <w:pStyle w:val="TableParagraph"/>
              <w:spacing w:line="261" w:lineRule="exact"/>
              <w:ind w:left="335"/>
              <w:rPr>
                <w:sz w:val="24"/>
              </w:rPr>
            </w:pPr>
            <w:r>
              <w:rPr>
                <w:sz w:val="24"/>
              </w:rPr>
              <w:t>обществознание,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химия;</w:t>
            </w:r>
          </w:p>
        </w:tc>
      </w:tr>
      <w:tr w:rsidR="003F21C2" w14:paraId="36DBDB5A" w14:textId="77777777">
        <w:trPr>
          <w:trHeight w:val="546"/>
        </w:trPr>
        <w:tc>
          <w:tcPr>
            <w:tcW w:w="1957" w:type="dxa"/>
          </w:tcPr>
          <w:p w14:paraId="62B97A3F" w14:textId="77777777" w:rsidR="003F21C2" w:rsidRDefault="00013079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7690" w:type="dxa"/>
          </w:tcPr>
          <w:p w14:paraId="0093BD53" w14:textId="77777777" w:rsidR="003F21C2" w:rsidRDefault="00013079">
            <w:pPr>
              <w:pStyle w:val="TableParagraph"/>
              <w:tabs>
                <w:tab w:val="left" w:pos="1387"/>
                <w:tab w:val="left" w:pos="2155"/>
                <w:tab w:val="left" w:pos="3628"/>
                <w:tab w:val="left" w:pos="4917"/>
                <w:tab w:val="left" w:pos="6338"/>
              </w:tabs>
              <w:spacing w:line="271" w:lineRule="exact"/>
              <w:ind w:left="33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  <w:t>язык,</w:t>
            </w:r>
            <w:r>
              <w:rPr>
                <w:sz w:val="24"/>
              </w:rPr>
              <w:tab/>
              <w:t>математика;</w:t>
            </w:r>
            <w:r>
              <w:rPr>
                <w:sz w:val="24"/>
              </w:rPr>
              <w:tab/>
              <w:t>предметы,</w:t>
            </w:r>
            <w:r>
              <w:rPr>
                <w:sz w:val="24"/>
              </w:rPr>
              <w:tab/>
              <w:t>выбранным</w:t>
            </w:r>
            <w:r>
              <w:rPr>
                <w:sz w:val="24"/>
              </w:rPr>
              <w:tab/>
              <w:t>учащимися</w:t>
            </w:r>
          </w:p>
          <w:p w14:paraId="3ED2C4FC" w14:textId="77777777" w:rsidR="003F21C2" w:rsidRDefault="00013079"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ОГЭ;</w:t>
            </w:r>
          </w:p>
        </w:tc>
      </w:tr>
    </w:tbl>
    <w:p w14:paraId="2B7AEEE7" w14:textId="77777777" w:rsidR="003F21C2" w:rsidRDefault="00013079">
      <w:pPr>
        <w:pStyle w:val="a3"/>
        <w:ind w:right="223" w:firstLine="283"/>
      </w:pPr>
      <w:r>
        <w:t>Объём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КЭС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учителями-предметниками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основе</w:t>
      </w:r>
      <w:r>
        <w:rPr>
          <w:spacing w:val="19"/>
        </w:rPr>
        <w:t xml:space="preserve"> </w:t>
      </w:r>
      <w:r>
        <w:t>Кодификатора</w:t>
      </w:r>
      <w:r>
        <w:rPr>
          <w:spacing w:val="24"/>
        </w:rPr>
        <w:t xml:space="preserve"> </w:t>
      </w:r>
      <w:r>
        <w:t>элементов</w:t>
      </w:r>
      <w:r>
        <w:rPr>
          <w:spacing w:val="21"/>
        </w:rPr>
        <w:t xml:space="preserve"> </w:t>
      </w:r>
      <w:r>
        <w:t>содержания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требований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 соответствующего уровня образования и предмета, опубликованных на сайте</w:t>
      </w:r>
      <w:r>
        <w:rPr>
          <w:spacing w:val="1"/>
        </w:rPr>
        <w:t xml:space="preserve"> </w:t>
      </w:r>
      <w:r>
        <w:t>ФИПИ (http://www.fipi.ru) в текущем учебном году, и доводятся до сведения учащихся в</w:t>
      </w:r>
      <w:r>
        <w:rPr>
          <w:spacing w:val="1"/>
        </w:rPr>
        <w:t xml:space="preserve"> </w:t>
      </w:r>
      <w:r>
        <w:t>начале изучения нового учебного модуля (раздела, темы) путём устного и письменного</w:t>
      </w:r>
      <w:r>
        <w:rPr>
          <w:spacing w:val="1"/>
        </w:rPr>
        <w:t xml:space="preserve"> </w:t>
      </w:r>
      <w:r>
        <w:t>информ</w:t>
      </w:r>
      <w:r>
        <w:t>ирования или рассылки по электронной почте. Контроль за усвоением КЭС 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учителями-предметниками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изучения учебной темы (раздела, модуля). Формы контроля за усвоением учащимися КЭС</w:t>
      </w:r>
      <w:r>
        <w:rPr>
          <w:spacing w:val="-57"/>
        </w:rPr>
        <w:t xml:space="preserve"> </w:t>
      </w:r>
      <w:r>
        <w:t xml:space="preserve">определяются        </w:t>
      </w:r>
      <w:r>
        <w:t xml:space="preserve">  учителем-предметником         самостоятельно         в         соответствии</w:t>
      </w:r>
      <w:r>
        <w:rPr>
          <w:spacing w:val="1"/>
        </w:rPr>
        <w:t xml:space="preserve"> </w:t>
      </w:r>
      <w:r>
        <w:t>с 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применяемыми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коллективом.</w:t>
      </w:r>
      <w:r>
        <w:rPr>
          <w:spacing w:val="1"/>
        </w:rPr>
        <w:t xml:space="preserve"> </w:t>
      </w:r>
      <w:r>
        <w:t>Оценка</w:t>
      </w:r>
      <w:r>
        <w:rPr>
          <w:spacing w:val="60"/>
        </w:rPr>
        <w:t xml:space="preserve"> </w:t>
      </w:r>
      <w:r>
        <w:t xml:space="preserve">уровня  </w:t>
      </w:r>
      <w:r>
        <w:rPr>
          <w:spacing w:val="1"/>
        </w:rPr>
        <w:t xml:space="preserve"> </w:t>
      </w:r>
      <w:r>
        <w:t>владения</w:t>
      </w:r>
      <w:r>
        <w:rPr>
          <w:spacing w:val="60"/>
        </w:rPr>
        <w:t xml:space="preserve"> </w:t>
      </w:r>
      <w:r>
        <w:t xml:space="preserve">КЭС  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предмету производится</w:t>
      </w:r>
      <w:r>
        <w:rPr>
          <w:spacing w:val="60"/>
        </w:rPr>
        <w:t xml:space="preserve"> </w:t>
      </w:r>
      <w:r>
        <w:t>учителями-предметниками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бинарной шкале</w:t>
      </w:r>
      <w:r>
        <w:rPr>
          <w:spacing w:val="3"/>
        </w:rPr>
        <w:t xml:space="preserve"> </w:t>
      </w:r>
      <w:r>
        <w:t>«зачёт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незачёт».</w:t>
      </w:r>
    </w:p>
    <w:p w14:paraId="262BDA47" w14:textId="639D2E5C" w:rsidR="003F21C2" w:rsidRDefault="00013079">
      <w:pPr>
        <w:pStyle w:val="1"/>
        <w:ind w:left="1521"/>
      </w:pPr>
      <w:r>
        <w:t>Аттестация</w:t>
      </w:r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периодов</w:t>
      </w:r>
      <w:r>
        <w:rPr>
          <w:spacing w:val="-3"/>
        </w:rPr>
        <w:t xml:space="preserve"> </w:t>
      </w:r>
      <w:r>
        <w:t>(</w:t>
      </w:r>
      <w:r w:rsidR="00037BDB">
        <w:t>триместров</w:t>
      </w:r>
      <w:r>
        <w:t>)</w:t>
      </w:r>
    </w:p>
    <w:p w14:paraId="7B619EC5" w14:textId="349FC6D5" w:rsidR="003F21C2" w:rsidRDefault="00013079">
      <w:pPr>
        <w:pStyle w:val="a3"/>
        <w:ind w:right="225" w:firstLine="707"/>
      </w:pPr>
      <w:r>
        <w:t>Аттестация учащихся по итогам учебных периодов (</w:t>
      </w:r>
      <w:r w:rsidR="00037BDB">
        <w:t>триместров</w:t>
      </w:r>
      <w:r>
        <w:t>) проводится с целью</w:t>
      </w:r>
      <w:r>
        <w:rPr>
          <w:spacing w:val="-57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</w:t>
      </w:r>
      <w:r>
        <w:t>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программ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отрезка</w:t>
      </w:r>
      <w:r>
        <w:rPr>
          <w:spacing w:val="1"/>
        </w:rPr>
        <w:t xml:space="preserve"> </w:t>
      </w:r>
      <w:r>
        <w:t>(четверти).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 w:rsidR="00037BDB">
        <w:t>триместр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учащимся по</w:t>
      </w:r>
      <w:r>
        <w:rPr>
          <w:spacing w:val="1"/>
        </w:rPr>
        <w:t xml:space="preserve"> </w:t>
      </w:r>
      <w:r>
        <w:t>всем предметам</w:t>
      </w:r>
      <w:r>
        <w:rPr>
          <w:spacing w:val="1"/>
        </w:rPr>
        <w:t xml:space="preserve"> </w:t>
      </w:r>
      <w:r>
        <w:t>учебного плана</w:t>
      </w:r>
      <w:r>
        <w:rPr>
          <w:spacing w:val="1"/>
        </w:rPr>
        <w:t xml:space="preserve"> </w:t>
      </w:r>
      <w:r>
        <w:t>на основании результатов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proofErr w:type="spellStart"/>
      <w:r>
        <w:t>по</w:t>
      </w:r>
      <w:r>
        <w:t>темно</w:t>
      </w:r>
      <w:proofErr w:type="spellEnd"/>
      <w:r>
        <w:t>,</w:t>
      </w:r>
      <w:r>
        <w:rPr>
          <w:spacing w:val="1"/>
        </w:rPr>
        <w:t xml:space="preserve"> </w:t>
      </w:r>
      <w:r>
        <w:t>поурочно,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39"/>
        </w:rPr>
        <w:t xml:space="preserve"> </w:t>
      </w:r>
      <w:r>
        <w:t>контрольных</w:t>
      </w:r>
      <w:r>
        <w:rPr>
          <w:spacing w:val="41"/>
        </w:rPr>
        <w:t xml:space="preserve"> </w:t>
      </w:r>
      <w:r>
        <w:t>работ</w:t>
      </w:r>
      <w:r>
        <w:rPr>
          <w:spacing w:val="20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позднее</w:t>
      </w:r>
      <w:r>
        <w:rPr>
          <w:spacing w:val="40"/>
        </w:rPr>
        <w:t xml:space="preserve"> </w:t>
      </w:r>
      <w:r>
        <w:t>двух</w:t>
      </w:r>
      <w:r>
        <w:rPr>
          <w:spacing w:val="42"/>
        </w:rPr>
        <w:t xml:space="preserve"> </w:t>
      </w:r>
      <w:r>
        <w:t>дней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начала</w:t>
      </w:r>
      <w:r>
        <w:rPr>
          <w:spacing w:val="40"/>
        </w:rPr>
        <w:t xml:space="preserve"> </w:t>
      </w:r>
      <w:r>
        <w:t>каникул</w:t>
      </w:r>
      <w:r>
        <w:rPr>
          <w:spacing w:val="40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условии</w:t>
      </w:r>
    </w:p>
    <w:p w14:paraId="6B14E89F" w14:textId="77777777" w:rsidR="003F21C2" w:rsidRDefault="003F21C2">
      <w:pPr>
        <w:sectPr w:rsidR="003F21C2">
          <w:pgSz w:w="11910" w:h="16840"/>
          <w:pgMar w:top="1040" w:right="620" w:bottom="280" w:left="1400" w:header="720" w:footer="720" w:gutter="0"/>
          <w:cols w:space="720"/>
        </w:sectPr>
      </w:pPr>
    </w:p>
    <w:p w14:paraId="1C2CFBBF" w14:textId="709BABA6" w:rsidR="003F21C2" w:rsidRDefault="00013079">
      <w:pPr>
        <w:pStyle w:val="a3"/>
        <w:spacing w:before="66"/>
        <w:ind w:right="227" w:firstLine="0"/>
      </w:pPr>
      <w:r>
        <w:lastRenderedPageBreak/>
        <w:t>написания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 xml:space="preserve">контрольных работ. </w:t>
      </w:r>
    </w:p>
    <w:p w14:paraId="04C29C17" w14:textId="77777777" w:rsidR="003F21C2" w:rsidRDefault="00013079">
      <w:pPr>
        <w:pStyle w:val="1"/>
        <w:ind w:left="3329"/>
      </w:pPr>
      <w:r>
        <w:t>Итоговая</w:t>
      </w:r>
      <w:r>
        <w:rPr>
          <w:spacing w:val="-2"/>
        </w:rPr>
        <w:t xml:space="preserve"> </w:t>
      </w:r>
      <w:r>
        <w:t>контрольная</w:t>
      </w:r>
      <w:r>
        <w:rPr>
          <w:spacing w:val="-1"/>
        </w:rPr>
        <w:t xml:space="preserve"> </w:t>
      </w:r>
      <w:r>
        <w:t>работа</w:t>
      </w:r>
    </w:p>
    <w:p w14:paraId="5F78D407" w14:textId="1F14EA14" w:rsidR="003F21C2" w:rsidRDefault="00013079" w:rsidP="00037BDB">
      <w:pPr>
        <w:pStyle w:val="a3"/>
        <w:spacing w:after="3"/>
        <w:ind w:right="225" w:firstLine="707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завершающей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по предмету в текущем учебном году, которую проводят</w:t>
      </w:r>
      <w:r>
        <w:rPr>
          <w:spacing w:val="1"/>
        </w:rPr>
        <w:t xml:space="preserve"> </w:t>
      </w:r>
      <w:r>
        <w:t>учителя-предметники.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 контролируемых элементов содержания (далее – КЭС) и практических умений</w:t>
      </w:r>
      <w:r>
        <w:rPr>
          <w:spacing w:val="-5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КПУ),</w:t>
      </w:r>
      <w:r>
        <w:rPr>
          <w:spacing w:val="1"/>
        </w:rPr>
        <w:t xml:space="preserve"> </w:t>
      </w:r>
      <w:r>
        <w:t>зафиксированных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Кодификаторами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</w:t>
      </w:r>
      <w:r>
        <w:t>аний к уровню подготовки учащихся, освоивших основные 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1).</w:t>
      </w:r>
      <w:r>
        <w:rPr>
          <w:spacing w:val="1"/>
        </w:rPr>
        <w:t xml:space="preserve"> </w:t>
      </w:r>
      <w:r>
        <w:t>Неудовлетворительные отметки, полученные учащимися по результатам итоговых</w:t>
      </w:r>
      <w:r>
        <w:rPr>
          <w:spacing w:val="1"/>
        </w:rPr>
        <w:t xml:space="preserve"> </w:t>
      </w:r>
      <w:r>
        <w:t>контрольных работ, свидетельствуют о том, что образовательный стандарт освоен ими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исправлению,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учителями-предметниками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 учащимися в летний период самостоятельной учебной работы с целью</w:t>
      </w:r>
      <w:r>
        <w:rPr>
          <w:spacing w:val="1"/>
        </w:rPr>
        <w:t xml:space="preserve"> </w:t>
      </w:r>
      <w:r>
        <w:t>ликвидации пробелов в освоении образовательной программы по предмету. Результаты</w:t>
      </w:r>
      <w:r>
        <w:rPr>
          <w:spacing w:val="1"/>
        </w:rPr>
        <w:t xml:space="preserve"> </w:t>
      </w:r>
      <w:r>
        <w:t>самостоятельной учебной работы учащихся в период летних каникул в соответствии с</w:t>
      </w:r>
      <w:r>
        <w:rPr>
          <w:spacing w:val="1"/>
        </w:rPr>
        <w:t xml:space="preserve"> </w:t>
      </w:r>
      <w:r>
        <w:t>выданными рекомендациями оцениваются учителями-предметниками по итогам входного</w:t>
      </w:r>
      <w:r>
        <w:rPr>
          <w:spacing w:val="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</w:t>
      </w:r>
      <w:r>
        <w:t>але</w:t>
      </w:r>
      <w:r>
        <w:rPr>
          <w:spacing w:val="-1"/>
        </w:rPr>
        <w:t xml:space="preserve"> </w:t>
      </w:r>
      <w:r>
        <w:t>следующего</w:t>
      </w:r>
      <w:r>
        <w:rPr>
          <w:spacing w:val="4"/>
        </w:rPr>
        <w:t xml:space="preserve"> </w:t>
      </w:r>
      <w:r>
        <w:t>учебного года.</w:t>
      </w:r>
    </w:p>
    <w:p w14:paraId="396AFF70" w14:textId="77777777" w:rsidR="003F21C2" w:rsidRDefault="00013079">
      <w:pPr>
        <w:pStyle w:val="1"/>
        <w:spacing w:before="0"/>
        <w:ind w:left="2705"/>
      </w:pPr>
      <w:r>
        <w:t>А</w:t>
      </w:r>
      <w:r>
        <w:t>дминистративные</w:t>
      </w:r>
      <w:r>
        <w:rPr>
          <w:spacing w:val="-7"/>
        </w:rPr>
        <w:t xml:space="preserve"> </w:t>
      </w:r>
      <w:r>
        <w:t>контрольные</w:t>
      </w:r>
      <w:r>
        <w:rPr>
          <w:spacing w:val="-7"/>
        </w:rPr>
        <w:t xml:space="preserve"> </w:t>
      </w:r>
      <w:r>
        <w:t>работы</w:t>
      </w:r>
    </w:p>
    <w:p w14:paraId="58D63EEF" w14:textId="4AD42E80" w:rsidR="003F21C2" w:rsidRDefault="00013079">
      <w:pPr>
        <w:pStyle w:val="a3"/>
        <w:ind w:right="223"/>
      </w:pPr>
      <w:r>
        <w:t>Административные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5-9-х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 xml:space="preserve">учебных </w:t>
      </w:r>
      <w:r w:rsidR="00037BDB">
        <w:t>триместров</w:t>
      </w:r>
      <w:r>
        <w:t xml:space="preserve"> и в период классно-обобщающего контроля по предметам 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адм</w:t>
      </w:r>
      <w:r>
        <w:t>инистрация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 учащихся, за предыдущий период обучения. План-график</w:t>
      </w:r>
      <w:r>
        <w:rPr>
          <w:spacing w:val="1"/>
        </w:rPr>
        <w:t xml:space="preserve"> </w:t>
      </w:r>
      <w:r>
        <w:t>проведения административных контрольных работ составляется в начале учебного года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</w:t>
      </w:r>
      <w:r>
        <w:t>их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интернет-сайте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hyperlink r:id="rId6" w:history="1">
        <w:r w:rsidRPr="002B75E8">
          <w:rPr>
            <w:rStyle w:val="a6"/>
          </w:rPr>
          <w:t>http://gim2.a</w:t>
        </w:r>
        <w:r w:rsidRPr="002B75E8">
          <w:rPr>
            <w:rStyle w:val="a6"/>
          </w:rPr>
          <w:t>d</w:t>
        </w:r>
        <w:r w:rsidRPr="002B75E8">
          <w:rPr>
            <w:rStyle w:val="a6"/>
          </w:rPr>
          <w:t>msurgut.ru</w:t>
        </w:r>
      </w:hyperlink>
      <w:r>
        <w:t>.</w:t>
      </w:r>
    </w:p>
    <w:p w14:paraId="2E392919" w14:textId="77777777" w:rsidR="003F21C2" w:rsidRDefault="00013079">
      <w:pPr>
        <w:pStyle w:val="1"/>
        <w:spacing w:before="2"/>
        <w:ind w:left="4556" w:right="4056"/>
        <w:jc w:val="center"/>
      </w:pPr>
      <w:r>
        <w:t>Портфолио</w:t>
      </w:r>
    </w:p>
    <w:p w14:paraId="61EA687D" w14:textId="77777777" w:rsidR="003F21C2" w:rsidRDefault="00013079">
      <w:pPr>
        <w:pStyle w:val="a3"/>
        <w:ind w:right="224"/>
      </w:pPr>
      <w:r>
        <w:t>«Портфолио ученика», его рефлексивная самооценка и публичная презентация – один</w:t>
      </w:r>
      <w:r>
        <w:rPr>
          <w:spacing w:val="1"/>
        </w:rPr>
        <w:t xml:space="preserve"> </w:t>
      </w:r>
      <w:r>
        <w:t>из эффективных способов оценки личностных и метапредметных результатов реализации</w:t>
      </w:r>
      <w:r>
        <w:rPr>
          <w:spacing w:val="1"/>
        </w:rPr>
        <w:t xml:space="preserve"> </w:t>
      </w:r>
      <w:r>
        <w:t xml:space="preserve">основной  </w:t>
      </w:r>
      <w:r>
        <w:rPr>
          <w:spacing w:val="50"/>
        </w:rPr>
        <w:t xml:space="preserve"> </w:t>
      </w:r>
      <w:r>
        <w:t>обра</w:t>
      </w:r>
      <w:r>
        <w:t xml:space="preserve">зовательной  </w:t>
      </w:r>
      <w:r>
        <w:rPr>
          <w:spacing w:val="50"/>
        </w:rPr>
        <w:t xml:space="preserve"> </w:t>
      </w:r>
      <w:r>
        <w:t xml:space="preserve">программы  </w:t>
      </w:r>
      <w:r>
        <w:rPr>
          <w:spacing w:val="50"/>
        </w:rPr>
        <w:t xml:space="preserve"> </w:t>
      </w:r>
      <w:r>
        <w:t xml:space="preserve">основного  </w:t>
      </w:r>
      <w:r>
        <w:rPr>
          <w:spacing w:val="50"/>
        </w:rPr>
        <w:t xml:space="preserve"> </w:t>
      </w:r>
      <w:r>
        <w:t xml:space="preserve">общего  </w:t>
      </w:r>
      <w:r>
        <w:rPr>
          <w:spacing w:val="50"/>
        </w:rPr>
        <w:t xml:space="preserve"> </w:t>
      </w:r>
      <w:r>
        <w:t xml:space="preserve">образования  </w:t>
      </w:r>
      <w:r>
        <w:rPr>
          <w:spacing w:val="50"/>
        </w:rPr>
        <w:t xml:space="preserve"> </w:t>
      </w:r>
      <w:r>
        <w:t>гимназии.</w:t>
      </w:r>
    </w:p>
    <w:p w14:paraId="78B77D64" w14:textId="77777777" w:rsidR="003F21C2" w:rsidRDefault="00013079">
      <w:pPr>
        <w:pStyle w:val="a3"/>
        <w:ind w:firstLine="0"/>
      </w:pPr>
      <w:r>
        <w:t>«Портфолио</w:t>
      </w:r>
      <w:r>
        <w:rPr>
          <w:spacing w:val="47"/>
        </w:rPr>
        <w:t xml:space="preserve"> </w:t>
      </w:r>
      <w:r>
        <w:t>ученика»</w:t>
      </w:r>
      <w:r>
        <w:rPr>
          <w:spacing w:val="39"/>
        </w:rPr>
        <w:t xml:space="preserve"> </w:t>
      </w:r>
      <w:r>
        <w:t>представляет</w:t>
      </w:r>
      <w:r>
        <w:rPr>
          <w:spacing w:val="46"/>
        </w:rPr>
        <w:t xml:space="preserve"> </w:t>
      </w:r>
      <w:r>
        <w:t>собой</w:t>
      </w:r>
      <w:r>
        <w:rPr>
          <w:spacing w:val="45"/>
        </w:rPr>
        <w:t xml:space="preserve"> </w:t>
      </w:r>
      <w:r>
        <w:t>специально</w:t>
      </w:r>
      <w:r>
        <w:rPr>
          <w:spacing w:val="45"/>
        </w:rPr>
        <w:t xml:space="preserve"> </w:t>
      </w:r>
      <w:r>
        <w:t>организованную</w:t>
      </w:r>
      <w:r>
        <w:rPr>
          <w:spacing w:val="47"/>
        </w:rPr>
        <w:t xml:space="preserve"> </w:t>
      </w:r>
      <w:r>
        <w:t>подборку</w:t>
      </w:r>
      <w:r>
        <w:rPr>
          <w:spacing w:val="40"/>
        </w:rPr>
        <w:t xml:space="preserve"> </w:t>
      </w:r>
      <w:r>
        <w:t>работ</w:t>
      </w:r>
    </w:p>
    <w:p w14:paraId="6EA412A6" w14:textId="77777777" w:rsidR="00013079" w:rsidRDefault="00013079" w:rsidP="00013079">
      <w:pPr>
        <w:pStyle w:val="a3"/>
        <w:spacing w:before="66"/>
        <w:ind w:right="223" w:firstLine="0"/>
      </w:pPr>
      <w:r>
        <w:t>обучающегося, которые демонстрируют усилия, прогресс и достижения обучающегося в</w:t>
      </w:r>
      <w:r>
        <w:rPr>
          <w:spacing w:val="1"/>
        </w:rPr>
        <w:t xml:space="preserve"> </w:t>
      </w:r>
      <w:r>
        <w:t>интересующих его областях. В состав «Портфолио ученика»</w:t>
      </w:r>
      <w:r>
        <w:rPr>
          <w:spacing w:val="1"/>
        </w:rPr>
        <w:t xml:space="preserve"> </w:t>
      </w:r>
      <w:r>
        <w:t>включаются результаты,</w:t>
      </w:r>
      <w:r>
        <w:rPr>
          <w:spacing w:val="1"/>
        </w:rPr>
        <w:t xml:space="preserve"> </w:t>
      </w:r>
      <w:r>
        <w:t>достигнутые обучающимся не только в ходе учебной деятельности, но и в иных формах</w:t>
      </w:r>
      <w:r>
        <w:rPr>
          <w:spacing w:val="1"/>
        </w:rPr>
        <w:t xml:space="preserve"> </w:t>
      </w:r>
      <w:r>
        <w:t>активности: творческой, социальной, коммуникативной, физкультурно-оздоровительной,</w:t>
      </w:r>
      <w:r>
        <w:rPr>
          <w:spacing w:val="1"/>
        </w:rPr>
        <w:t xml:space="preserve"> </w:t>
      </w:r>
      <w:r>
        <w:t>трудовой деятельности, протекающей как в рамках повседневной школьной практики, так</w:t>
      </w:r>
      <w:r>
        <w:rPr>
          <w:spacing w:val="1"/>
        </w:rPr>
        <w:t xml:space="preserve"> </w:t>
      </w:r>
      <w:r>
        <w:t>и за её пределами, в том числе результаты участия в олимпиадах, конкурсах, смотрах,</w:t>
      </w:r>
      <w:r>
        <w:rPr>
          <w:spacing w:val="1"/>
        </w:rPr>
        <w:t xml:space="preserve"> </w:t>
      </w:r>
      <w:r>
        <w:t>выставках, концертах, спортивных мероприятиях, различные творческие работы, поделки</w:t>
      </w:r>
      <w:r>
        <w:rPr>
          <w:spacing w:val="1"/>
        </w:rPr>
        <w:t xml:space="preserve"> </w:t>
      </w:r>
      <w:r>
        <w:t>и др.</w:t>
      </w:r>
    </w:p>
    <w:p w14:paraId="7E065264" w14:textId="77777777" w:rsidR="00013079" w:rsidRDefault="00013079" w:rsidP="00013079">
      <w:pPr>
        <w:pStyle w:val="a3"/>
        <w:spacing w:before="1"/>
        <w:ind w:right="230"/>
      </w:pPr>
      <w:r>
        <w:t>«Портфолио ученика» – это, прежде всего, коллекция детских работ за определенный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(обычно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proofErr w:type="spellStart"/>
      <w:r>
        <w:t>одноплановые</w:t>
      </w:r>
      <w:proofErr w:type="spellEnd"/>
      <w:r>
        <w:rPr>
          <w:spacing w:val="-57"/>
        </w:rPr>
        <w:t xml:space="preserve"> </w:t>
      </w:r>
      <w:r>
        <w:t>(проверочные работы, тесты), либо разноплановые материалы (сочинения, лабораторные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доклады,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компьютерные программы и т.п.). Отбор работ для «Портфолио ученика» ведётся самим</w:t>
      </w:r>
      <w:r>
        <w:rPr>
          <w:spacing w:val="1"/>
        </w:rPr>
        <w:t xml:space="preserve"> </w:t>
      </w:r>
      <w:r>
        <w:t>обучающимся совместно с классным руководителем и при участии семьи. Включение</w:t>
      </w:r>
      <w:r>
        <w:rPr>
          <w:spacing w:val="1"/>
        </w:rPr>
        <w:t xml:space="preserve"> </w:t>
      </w:r>
      <w:r>
        <w:t>каких-либо материалов в «Портфолио ученика»</w:t>
      </w:r>
      <w:r>
        <w:rPr>
          <w:spacing w:val="60"/>
        </w:rPr>
        <w:t xml:space="preserve"> </w:t>
      </w:r>
      <w:r>
        <w:t>достижений без согласия обучающегося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допускается.</w:t>
      </w:r>
    </w:p>
    <w:p w14:paraId="32525A71" w14:textId="77777777" w:rsidR="003F21C2" w:rsidRDefault="003F21C2">
      <w:pPr>
        <w:sectPr w:rsidR="003F21C2">
          <w:pgSz w:w="11910" w:h="16840"/>
          <w:pgMar w:top="1040" w:right="620" w:bottom="280" w:left="1400" w:header="720" w:footer="720" w:gutter="0"/>
          <w:cols w:space="720"/>
        </w:sectPr>
      </w:pPr>
    </w:p>
    <w:p w14:paraId="671091E1" w14:textId="77777777" w:rsidR="003F21C2" w:rsidRDefault="00013079">
      <w:pPr>
        <w:pStyle w:val="a3"/>
        <w:ind w:right="232"/>
      </w:pPr>
      <w:r>
        <w:lastRenderedPageBreak/>
        <w:t>Оценка индивидуальных внеучебных достижений учащихся гимназии осуществляется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(Портфель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достижений)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Задачами проведения оценки и учета индивидуальных внеучебных достижений учащихся</w:t>
      </w:r>
      <w:r>
        <w:rPr>
          <w:spacing w:val="1"/>
        </w:rPr>
        <w:t xml:space="preserve"> </w:t>
      </w:r>
      <w:r>
        <w:t>являются:</w:t>
      </w:r>
    </w:p>
    <w:p w14:paraId="01B944F3" w14:textId="77777777" w:rsidR="003F21C2" w:rsidRDefault="00013079">
      <w:pPr>
        <w:pStyle w:val="a3"/>
        <w:ind w:left="729" w:right="1845" w:firstLine="0"/>
      </w:pPr>
      <w:r>
        <w:t>объективное фи</w:t>
      </w:r>
      <w:r>
        <w:t>ксирование индивидуальных достижений гимназистов;</w:t>
      </w:r>
      <w:r>
        <w:rPr>
          <w:spacing w:val="-58"/>
        </w:rPr>
        <w:t xml:space="preserve"> </w:t>
      </w:r>
      <w:r>
        <w:t>поддержка</w:t>
      </w:r>
      <w:r>
        <w:rPr>
          <w:spacing w:val="5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поощрение</w:t>
      </w:r>
      <w:r>
        <w:rPr>
          <w:spacing w:val="56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школьников;</w:t>
      </w:r>
    </w:p>
    <w:p w14:paraId="3B96DA72" w14:textId="77777777" w:rsidR="003F21C2" w:rsidRDefault="00013079">
      <w:pPr>
        <w:pStyle w:val="a3"/>
        <w:ind w:right="232"/>
      </w:pP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рефлексивной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(самооценочной)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учащихся;</w:t>
      </w:r>
    </w:p>
    <w:p w14:paraId="25471BCA" w14:textId="77777777" w:rsidR="003F21C2" w:rsidRDefault="00013079">
      <w:pPr>
        <w:pStyle w:val="a3"/>
        <w:ind w:left="729" w:firstLine="0"/>
      </w:pPr>
      <w:r>
        <w:t>развитие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гимназистов.</w:t>
      </w:r>
    </w:p>
    <w:p w14:paraId="3401CCBB" w14:textId="77777777" w:rsidR="003F21C2" w:rsidRDefault="00013079">
      <w:pPr>
        <w:pStyle w:val="a3"/>
        <w:ind w:right="230"/>
      </w:pPr>
      <w:r>
        <w:t>Портфолио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представляющий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сертифицированных или несертифицированных индивидуальных</w:t>
      </w:r>
      <w:r>
        <w:rPr>
          <w:spacing w:val="1"/>
        </w:rPr>
        <w:t xml:space="preserve"> </w:t>
      </w:r>
      <w:r>
        <w:t>достижений учащегося,</w:t>
      </w:r>
      <w:r>
        <w:rPr>
          <w:spacing w:val="1"/>
        </w:rPr>
        <w:t xml:space="preserve"> </w:t>
      </w:r>
      <w:r>
        <w:t>который является основой для определения рейтинга внеучебной деятельности ученика.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</w:t>
      </w:r>
      <w:r>
        <w:t>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имеет следующую</w:t>
      </w:r>
      <w:r>
        <w:rPr>
          <w:spacing w:val="2"/>
        </w:rPr>
        <w:t xml:space="preserve"> </w:t>
      </w:r>
      <w:r>
        <w:t>структуру:</w:t>
      </w:r>
    </w:p>
    <w:p w14:paraId="4417EC30" w14:textId="77777777" w:rsidR="003F21C2" w:rsidRDefault="00013079">
      <w:pPr>
        <w:pStyle w:val="a3"/>
        <w:ind w:left="729" w:firstLine="0"/>
      </w:pPr>
      <w:r>
        <w:t>I</w:t>
      </w:r>
      <w:r>
        <w:rPr>
          <w:spacing w:val="-5"/>
        </w:rPr>
        <w:t xml:space="preserve"> </w:t>
      </w:r>
      <w:r>
        <w:t>раздел</w:t>
      </w:r>
      <w:proofErr w:type="gramStart"/>
      <w:r>
        <w:t xml:space="preserve">  </w:t>
      </w:r>
      <w:r>
        <w:rPr>
          <w:spacing w:val="60"/>
        </w:rPr>
        <w:t xml:space="preserve"> </w:t>
      </w:r>
      <w:r>
        <w:t>«</w:t>
      </w:r>
      <w:proofErr w:type="gramEnd"/>
      <w:r>
        <w:t>Мой портрет»</w:t>
      </w:r>
      <w:r>
        <w:rPr>
          <w:spacing w:val="-9"/>
        </w:rPr>
        <w:t xml:space="preserve"> </w:t>
      </w:r>
      <w:r>
        <w:t>(информация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владельце);</w:t>
      </w:r>
    </w:p>
    <w:p w14:paraId="64CCC780" w14:textId="77777777" w:rsidR="003F21C2" w:rsidRDefault="00013079">
      <w:pPr>
        <w:pStyle w:val="a5"/>
        <w:numPr>
          <w:ilvl w:val="0"/>
          <w:numId w:val="1"/>
        </w:numPr>
        <w:tabs>
          <w:tab w:val="left" w:pos="1017"/>
        </w:tabs>
        <w:ind w:firstLine="427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документов»</w:t>
      </w:r>
      <w:r>
        <w:rPr>
          <w:spacing w:val="1"/>
          <w:sz w:val="24"/>
        </w:rPr>
        <w:t xml:space="preserve"> </w:t>
      </w:r>
      <w:r>
        <w:rPr>
          <w:sz w:val="24"/>
        </w:rPr>
        <w:t>(дипломы,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грамоты,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 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2"/>
          <w:sz w:val="24"/>
        </w:rPr>
        <w:t xml:space="preserve"> </w:t>
      </w:r>
      <w:r>
        <w:rPr>
          <w:sz w:val="24"/>
        </w:rPr>
        <w:t>и т.п.);</w:t>
      </w:r>
    </w:p>
    <w:p w14:paraId="1F0E6014" w14:textId="77777777" w:rsidR="003F21C2" w:rsidRDefault="00013079">
      <w:pPr>
        <w:pStyle w:val="a5"/>
        <w:numPr>
          <w:ilvl w:val="0"/>
          <w:numId w:val="1"/>
        </w:numPr>
        <w:tabs>
          <w:tab w:val="left" w:pos="1073"/>
        </w:tabs>
        <w:ind w:firstLine="427"/>
        <w:jc w:val="both"/>
        <w:rPr>
          <w:sz w:val="24"/>
        </w:rPr>
      </w:pPr>
      <w:r>
        <w:rPr>
          <w:sz w:val="24"/>
        </w:rPr>
        <w:t>раздел «Портфолио работ» (творческие, исследовательские, проектные и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учащихся).</w:t>
      </w:r>
    </w:p>
    <w:p w14:paraId="12BF8602" w14:textId="77777777" w:rsidR="00013079" w:rsidRDefault="00013079" w:rsidP="00013079">
      <w:pPr>
        <w:pStyle w:val="a5"/>
        <w:numPr>
          <w:ilvl w:val="0"/>
          <w:numId w:val="1"/>
        </w:numPr>
        <w:tabs>
          <w:tab w:val="left" w:pos="1145"/>
        </w:tabs>
        <w:spacing w:before="66"/>
        <w:ind w:right="231" w:firstLine="427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отзывов»</w:t>
      </w:r>
      <w:r>
        <w:rPr>
          <w:spacing w:val="1"/>
          <w:sz w:val="24"/>
        </w:rPr>
        <w:t xml:space="preserve"> </w:t>
      </w:r>
      <w:r>
        <w:rPr>
          <w:sz w:val="24"/>
        </w:rPr>
        <w:t>(рецензии,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отзывы,</w:t>
      </w:r>
      <w:r>
        <w:rPr>
          <w:spacing w:val="1"/>
          <w:sz w:val="24"/>
        </w:rPr>
        <w:t xml:space="preserve"> </w:t>
      </w:r>
      <w:r>
        <w:rPr>
          <w:sz w:val="24"/>
        </w:rPr>
        <w:t>резюме,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деятельности).</w:t>
      </w:r>
    </w:p>
    <w:p w14:paraId="5884A74F" w14:textId="77777777" w:rsidR="00013079" w:rsidRDefault="00013079" w:rsidP="00013079">
      <w:pPr>
        <w:pStyle w:val="a3"/>
        <w:spacing w:before="1"/>
        <w:ind w:right="226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информационно-технических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06"/>
        </w:rPr>
        <w:t xml:space="preserve"> </w:t>
      </w:r>
      <w:r>
        <w:t xml:space="preserve">портфолио  </w:t>
      </w:r>
      <w:r>
        <w:rPr>
          <w:spacing w:val="44"/>
        </w:rPr>
        <w:t xml:space="preserve"> </w:t>
      </w:r>
      <w:r>
        <w:t xml:space="preserve">обучающегося  </w:t>
      </w:r>
      <w:r>
        <w:rPr>
          <w:spacing w:val="47"/>
        </w:rPr>
        <w:t xml:space="preserve"> </w:t>
      </w:r>
      <w:r>
        <w:t xml:space="preserve">может  </w:t>
      </w:r>
      <w:r>
        <w:rPr>
          <w:spacing w:val="45"/>
        </w:rPr>
        <w:t xml:space="preserve"> </w:t>
      </w:r>
      <w:r>
        <w:t xml:space="preserve">вестись  </w:t>
      </w:r>
      <w:r>
        <w:rPr>
          <w:spacing w:val="44"/>
        </w:rPr>
        <w:t xml:space="preserve"> </w:t>
      </w:r>
      <w:r>
        <w:t xml:space="preserve">в  </w:t>
      </w:r>
      <w:r>
        <w:rPr>
          <w:spacing w:val="44"/>
        </w:rPr>
        <w:t xml:space="preserve"> </w:t>
      </w:r>
      <w:r>
        <w:t xml:space="preserve">электронном  </w:t>
      </w:r>
      <w:r>
        <w:rPr>
          <w:spacing w:val="44"/>
        </w:rPr>
        <w:t xml:space="preserve"> </w:t>
      </w:r>
      <w:r>
        <w:t>виде.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учителя-предметники,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59"/>
        </w:rPr>
        <w:t xml:space="preserve"> </w:t>
      </w:r>
      <w:r>
        <w:t>образования гимназии.</w:t>
      </w:r>
    </w:p>
    <w:p w14:paraId="74135E75" w14:textId="77777777" w:rsidR="00013079" w:rsidRDefault="00013079" w:rsidP="00013079">
      <w:pPr>
        <w:pStyle w:val="a3"/>
        <w:ind w:right="225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рейтинг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 показателей: результаты всероссийской олимпиады школьников по учебным</w:t>
      </w:r>
      <w:r>
        <w:rPr>
          <w:spacing w:val="1"/>
        </w:rPr>
        <w:t xml:space="preserve"> </w:t>
      </w:r>
      <w:r>
        <w:t>предметам;</w:t>
      </w:r>
      <w:r>
        <w:rPr>
          <w:spacing w:val="1"/>
        </w:rPr>
        <w:t xml:space="preserve"> </w:t>
      </w:r>
      <w:r>
        <w:t>очные</w:t>
      </w:r>
      <w:r>
        <w:rPr>
          <w:spacing w:val="1"/>
        </w:rPr>
        <w:t xml:space="preserve"> </w:t>
      </w:r>
      <w:r>
        <w:t>конкурсные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(творческие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концерты,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фестивали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творчества);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конкурсы;</w:t>
      </w:r>
      <w:r>
        <w:rPr>
          <w:spacing w:val="1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конференциях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исследователей),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(участие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 внеурочной деятельности, студий, кружков, секций, и т. д., работающих на базе</w:t>
      </w:r>
      <w:r>
        <w:rPr>
          <w:spacing w:val="1"/>
        </w:rPr>
        <w:t xml:space="preserve"> </w:t>
      </w:r>
      <w:r>
        <w:t>гимназии и учреждений дополнительного образования), участие в деятельности органов</w:t>
      </w:r>
      <w:r>
        <w:rPr>
          <w:spacing w:val="1"/>
        </w:rPr>
        <w:t xml:space="preserve"> </w:t>
      </w:r>
      <w:r>
        <w:t>ученического</w:t>
      </w:r>
      <w:r>
        <w:rPr>
          <w:spacing w:val="-1"/>
        </w:rPr>
        <w:t xml:space="preserve"> </w:t>
      </w:r>
      <w:r>
        <w:t>самоуправления.</w:t>
      </w:r>
    </w:p>
    <w:p w14:paraId="261BA9C3" w14:textId="77777777" w:rsidR="00013079" w:rsidRDefault="00013079" w:rsidP="00013079">
      <w:pPr>
        <w:pStyle w:val="a3"/>
        <w:tabs>
          <w:tab w:val="left" w:pos="901"/>
          <w:tab w:val="left" w:pos="8945"/>
        </w:tabs>
        <w:ind w:right="230" w:firstLine="1027"/>
        <w:jc w:val="right"/>
      </w:pPr>
      <w:r>
        <w:t>Общий итог работы учащихся и его общая оценка</w:t>
      </w:r>
      <w:r>
        <w:rPr>
          <w:spacing w:val="1"/>
        </w:rPr>
        <w:t xml:space="preserve"> </w:t>
      </w:r>
      <w:r>
        <w:t>за учебный год складывается:</w:t>
      </w:r>
      <w:r>
        <w:rPr>
          <w:spacing w:val="-57"/>
        </w:rPr>
        <w:t xml:space="preserve"> </w:t>
      </w:r>
      <w:r>
        <w:t>из</w:t>
      </w:r>
      <w:r>
        <w:tab/>
        <w:t>выполненных</w:t>
      </w:r>
      <w:r>
        <w:rPr>
          <w:spacing w:val="7"/>
        </w:rPr>
        <w:t xml:space="preserve"> </w:t>
      </w:r>
      <w:r>
        <w:t>всех</w:t>
      </w:r>
      <w:r>
        <w:rPr>
          <w:spacing w:val="10"/>
        </w:rPr>
        <w:t xml:space="preserve"> </w:t>
      </w:r>
      <w:r>
        <w:t>тематических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итоговых</w:t>
      </w:r>
      <w:r>
        <w:rPr>
          <w:spacing w:val="6"/>
        </w:rPr>
        <w:t xml:space="preserve"> </w:t>
      </w:r>
      <w:r>
        <w:t>работ,</w:t>
      </w:r>
      <w:r>
        <w:rPr>
          <w:spacing w:val="4"/>
        </w:rPr>
        <w:t xml:space="preserve"> </w:t>
      </w:r>
      <w:r>
        <w:t>количество</w:t>
      </w:r>
      <w:r>
        <w:rPr>
          <w:spacing w:val="5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45"/>
        </w:rPr>
        <w:t xml:space="preserve"> </w:t>
      </w:r>
      <w:r>
        <w:t>количеством</w:t>
      </w:r>
      <w:r>
        <w:rPr>
          <w:spacing w:val="50"/>
        </w:rPr>
        <w:t xml:space="preserve"> </w:t>
      </w:r>
      <w:r>
        <w:t>учебных</w:t>
      </w:r>
      <w:r>
        <w:rPr>
          <w:spacing w:val="47"/>
        </w:rPr>
        <w:t xml:space="preserve"> </w:t>
      </w:r>
      <w:r>
        <w:t>тем</w:t>
      </w:r>
      <w:r>
        <w:rPr>
          <w:spacing w:val="45"/>
        </w:rPr>
        <w:t xml:space="preserve"> </w:t>
      </w:r>
      <w:r>
        <w:t>(блоков)</w:t>
      </w:r>
      <w:r>
        <w:rPr>
          <w:spacing w:val="48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это</w:t>
      </w:r>
      <w:r>
        <w:rPr>
          <w:spacing w:val="45"/>
        </w:rPr>
        <w:t xml:space="preserve"> </w:t>
      </w:r>
      <w:r>
        <w:t>демонстрация</w:t>
      </w:r>
      <w:r>
        <w:rPr>
          <w:spacing w:val="46"/>
        </w:rPr>
        <w:t xml:space="preserve"> </w:t>
      </w:r>
      <w:r>
        <w:t>базового</w:t>
      </w:r>
      <w:r>
        <w:tab/>
      </w:r>
      <w:r>
        <w:rPr>
          <w:spacing w:val="-1"/>
        </w:rPr>
        <w:t>уровня</w:t>
      </w:r>
    </w:p>
    <w:p w14:paraId="0E4C700A" w14:textId="77777777" w:rsidR="00013079" w:rsidRDefault="00013079" w:rsidP="00013079">
      <w:pPr>
        <w:pStyle w:val="a3"/>
        <w:spacing w:before="1"/>
        <w:ind w:firstLine="0"/>
      </w:pPr>
      <w:r>
        <w:t>знаний,</w:t>
      </w:r>
      <w:r>
        <w:rPr>
          <w:spacing w:val="-3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(применение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стандартных</w:t>
      </w:r>
      <w:r>
        <w:rPr>
          <w:spacing w:val="-2"/>
        </w:rPr>
        <w:t xml:space="preserve"> </w:t>
      </w:r>
      <w:r>
        <w:t>ситуациях);</w:t>
      </w:r>
    </w:p>
    <w:p w14:paraId="2572ED13" w14:textId="77777777" w:rsidR="00013079" w:rsidRDefault="00013079" w:rsidP="00013079">
      <w:pPr>
        <w:pStyle w:val="a3"/>
        <w:ind w:right="224"/>
      </w:pPr>
      <w:r>
        <w:t>из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сессий,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знания,</w:t>
      </w:r>
      <w:r>
        <w:rPr>
          <w:spacing w:val="-2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нестандартных ситуациях (</w:t>
      </w:r>
      <w:proofErr w:type="gramStart"/>
      <w:r>
        <w:t>продвинутый  уровень</w:t>
      </w:r>
      <w:proofErr w:type="gramEnd"/>
      <w:r>
        <w:rPr>
          <w:spacing w:val="-2"/>
        </w:rPr>
        <w:t xml:space="preserve"> </w:t>
      </w:r>
      <w:r>
        <w:t>обучения);</w:t>
      </w:r>
    </w:p>
    <w:p w14:paraId="44FDC9A5" w14:textId="77777777" w:rsidR="00013079" w:rsidRDefault="00013079" w:rsidP="00013079">
      <w:pPr>
        <w:pStyle w:val="a3"/>
        <w:ind w:right="230"/>
      </w:pPr>
      <w:r>
        <w:t>из представленного «Портфолио ученика», в котором собраны все виды и формы</w:t>
      </w:r>
      <w:r>
        <w:rPr>
          <w:spacing w:val="1"/>
        </w:rPr>
        <w:t xml:space="preserve"> </w:t>
      </w:r>
      <w:r>
        <w:t>систематической самостоятельной его работы по предмету (предметам), их презентация и</w:t>
      </w:r>
      <w:r>
        <w:rPr>
          <w:spacing w:val="1"/>
        </w:rPr>
        <w:t xml:space="preserve"> </w:t>
      </w:r>
      <w:r>
        <w:t>публичная</w:t>
      </w:r>
      <w:r>
        <w:rPr>
          <w:spacing w:val="1"/>
        </w:rPr>
        <w:t xml:space="preserve"> </w:t>
      </w:r>
      <w:r>
        <w:t>защита,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выходящие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(рефлексивно-творческий</w:t>
      </w:r>
      <w:r>
        <w:rPr>
          <w:spacing w:val="2"/>
        </w:rPr>
        <w:t xml:space="preserve"> </w:t>
      </w:r>
      <w:r>
        <w:t>уровень обучения).</w:t>
      </w:r>
    </w:p>
    <w:p w14:paraId="0588AC4C" w14:textId="5D93FCB1" w:rsidR="00013079" w:rsidRDefault="00013079">
      <w:pPr>
        <w:jc w:val="both"/>
        <w:rPr>
          <w:sz w:val="24"/>
        </w:rPr>
        <w:sectPr w:rsidR="00013079">
          <w:pgSz w:w="11910" w:h="16840"/>
          <w:pgMar w:top="1040" w:right="620" w:bottom="280" w:left="1400" w:header="720" w:footer="720" w:gutter="0"/>
          <w:cols w:space="720"/>
        </w:sectPr>
      </w:pPr>
    </w:p>
    <w:p w14:paraId="0CD1E0DF" w14:textId="77777777" w:rsidR="003F21C2" w:rsidRDefault="00013079">
      <w:pPr>
        <w:pStyle w:val="1"/>
        <w:ind w:left="3077"/>
      </w:pPr>
      <w:r>
        <w:lastRenderedPageBreak/>
        <w:t>Промежуточная</w:t>
      </w:r>
      <w:r>
        <w:rPr>
          <w:spacing w:val="54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учащихся</w:t>
      </w:r>
    </w:p>
    <w:p w14:paraId="30935E03" w14:textId="77777777" w:rsidR="003F21C2" w:rsidRDefault="00013079" w:rsidP="00013079">
      <w:pPr>
        <w:pStyle w:val="a3"/>
        <w:spacing w:after="7"/>
        <w:ind w:right="223" w:firstLine="707"/>
        <w:rPr>
          <w:spacing w:val="1"/>
        </w:rPr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proofErr w:type="gramStart"/>
      <w:r>
        <w:t>-</w:t>
      </w:r>
      <w:r>
        <w:rPr>
          <w:spacing w:val="1"/>
        </w:rPr>
        <w:t xml:space="preserve"> </w:t>
      </w:r>
      <w:r>
        <w:t>это</w:t>
      </w:r>
      <w:proofErr w:type="gramEnd"/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6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предусмотренных образовательной программой гимназии, определение степени 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 пройденным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6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(модулям)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соответствующего уровня образо</w:t>
      </w:r>
      <w:r>
        <w:t>вания. Результаты промежуточной аттестации учащихся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5-8-х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 следующий</w:t>
      </w:r>
      <w:r>
        <w:rPr>
          <w:spacing w:val="1"/>
        </w:rPr>
        <w:t xml:space="preserve"> </w:t>
      </w:r>
      <w:r>
        <w:t>класс;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9-х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-57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5-9-х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осваивающие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 программы основного общего образования независимо от формы</w:t>
      </w:r>
      <w:r>
        <w:rPr>
          <w:spacing w:val="1"/>
        </w:rPr>
        <w:t xml:space="preserve"> </w:t>
      </w:r>
      <w:r>
        <w:t>обучения. Промежуточная аттестация учащихся 5-9-х классов г</w:t>
      </w:r>
      <w:r>
        <w:t>имназии осуществляется</w:t>
      </w:r>
      <w:r>
        <w:rPr>
          <w:spacing w:val="1"/>
        </w:rPr>
        <w:t xml:space="preserve"> </w:t>
      </w:r>
      <w:r>
        <w:t>один раз в год в форме выставления годовой отметки по всем предметам учебного плана.</w:t>
      </w:r>
      <w:r>
        <w:rPr>
          <w:spacing w:val="1"/>
        </w:rPr>
        <w:t xml:space="preserve"> </w:t>
      </w:r>
    </w:p>
    <w:p w14:paraId="78C43903" w14:textId="77777777" w:rsidR="00013079" w:rsidRDefault="00013079" w:rsidP="00013079">
      <w:pPr>
        <w:pStyle w:val="a3"/>
        <w:spacing w:after="7"/>
        <w:ind w:right="223" w:firstLine="707"/>
        <w:rPr>
          <w:spacing w:val="1"/>
        </w:rPr>
      </w:pPr>
    </w:p>
    <w:p w14:paraId="1ACC1BB5" w14:textId="77777777" w:rsidR="00013079" w:rsidRDefault="00013079" w:rsidP="00013079">
      <w:pPr>
        <w:pStyle w:val="a3"/>
        <w:spacing w:before="1"/>
        <w:ind w:right="225" w:firstLine="707"/>
      </w:pPr>
      <w:r>
        <w:t>Учащиеся</w:t>
      </w:r>
      <w:r>
        <w:rPr>
          <w:spacing w:val="1"/>
        </w:rPr>
        <w:t xml:space="preserve"> </w:t>
      </w:r>
      <w:r>
        <w:t>5-9-х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освоившими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 учебного года, если</w:t>
      </w:r>
      <w:r>
        <w:rPr>
          <w:spacing w:val="1"/>
        </w:rPr>
        <w:t xml:space="preserve"> </w:t>
      </w:r>
      <w:r>
        <w:t>по всем предметам, предусмотренным</w:t>
      </w:r>
      <w:r>
        <w:rPr>
          <w:spacing w:val="60"/>
        </w:rPr>
        <w:t xml:space="preserve"> </w:t>
      </w:r>
      <w:r>
        <w:t>учебным планом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данного</w:t>
      </w:r>
      <w:r>
        <w:rPr>
          <w:spacing w:val="34"/>
        </w:rPr>
        <w:t xml:space="preserve"> </w:t>
      </w:r>
      <w:r>
        <w:t>года</w:t>
      </w:r>
      <w:r>
        <w:rPr>
          <w:spacing w:val="34"/>
        </w:rPr>
        <w:t xml:space="preserve"> </w:t>
      </w:r>
      <w:r>
        <w:t>обучения,</w:t>
      </w:r>
      <w:r>
        <w:rPr>
          <w:spacing w:val="34"/>
        </w:rPr>
        <w:t xml:space="preserve"> </w:t>
      </w:r>
      <w:r>
        <w:t>им</w:t>
      </w:r>
      <w:r>
        <w:rPr>
          <w:spacing w:val="34"/>
        </w:rPr>
        <w:t xml:space="preserve"> </w:t>
      </w:r>
      <w:r>
        <w:t>выведены</w:t>
      </w:r>
      <w:r>
        <w:rPr>
          <w:spacing w:val="36"/>
        </w:rPr>
        <w:t xml:space="preserve"> </w:t>
      </w:r>
      <w:r>
        <w:t>итоговые</w:t>
      </w:r>
      <w:r>
        <w:rPr>
          <w:spacing w:val="33"/>
        </w:rPr>
        <w:t xml:space="preserve"> </w:t>
      </w:r>
      <w:r>
        <w:t>отметки</w:t>
      </w:r>
      <w:r>
        <w:rPr>
          <w:spacing w:val="37"/>
        </w:rPr>
        <w:t xml:space="preserve"> </w:t>
      </w:r>
      <w:r>
        <w:t>успеваемости</w:t>
      </w:r>
      <w:r>
        <w:rPr>
          <w:spacing w:val="36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ниже</w:t>
      </w:r>
    </w:p>
    <w:p w14:paraId="234FACB9" w14:textId="77777777" w:rsidR="00013079" w:rsidRDefault="00013079" w:rsidP="00013079">
      <w:pPr>
        <w:pStyle w:val="a3"/>
        <w:ind w:right="225" w:firstLine="0"/>
      </w:pPr>
      <w:r>
        <w:t>3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(«удовлетворительно»).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5-8-х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признанные</w:t>
      </w:r>
      <w:r>
        <w:rPr>
          <w:spacing w:val="1"/>
        </w:rPr>
        <w:t xml:space="preserve"> </w:t>
      </w:r>
      <w:r>
        <w:t>освоившими</w:t>
      </w:r>
      <w:r>
        <w:rPr>
          <w:spacing w:val="1"/>
        </w:rPr>
        <w:t xml:space="preserve"> </w:t>
      </w:r>
      <w:r>
        <w:t>образовательную программу соответствующего учебного года, переводятся в следующий</w:t>
      </w:r>
      <w:r>
        <w:rPr>
          <w:spacing w:val="1"/>
        </w:rPr>
        <w:t xml:space="preserve"> </w:t>
      </w:r>
      <w:r>
        <w:t>класс, а 9-х классов - допускаются к государственной итоговой аттестации. Учащиеся,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выведена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(«неудовлетворительно»),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задолженность</w:t>
      </w:r>
      <w:r>
        <w:rPr>
          <w:spacing w:val="1"/>
        </w:rPr>
        <w:t xml:space="preserve"> </w:t>
      </w:r>
      <w:r>
        <w:t>по соответствующим</w:t>
      </w:r>
      <w:r>
        <w:rPr>
          <w:spacing w:val="-57"/>
        </w:rPr>
        <w:t xml:space="preserve"> </w:t>
      </w:r>
      <w:r>
        <w:t>учебным предметам. Академическая учебная задолженность – это неудовлетворительные</w:t>
      </w:r>
      <w:r>
        <w:rPr>
          <w:spacing w:val="1"/>
        </w:rPr>
        <w:t xml:space="preserve"> </w:t>
      </w:r>
      <w:r>
        <w:t>результаты промежуточной аттестации по одному или нескольким учебным предметам,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(модулям)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непрохождение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уважительных</w:t>
      </w:r>
      <w:r>
        <w:rPr>
          <w:spacing w:val="1"/>
        </w:rPr>
        <w:t xml:space="preserve"> </w:t>
      </w:r>
      <w:r>
        <w:t>причин.</w:t>
      </w:r>
      <w:r>
        <w:rPr>
          <w:spacing w:val="1"/>
        </w:rPr>
        <w:t xml:space="preserve"> </w:t>
      </w:r>
      <w:r>
        <w:t>Уважительными</w:t>
      </w:r>
      <w:r>
        <w:rPr>
          <w:spacing w:val="1"/>
        </w:rPr>
        <w:t xml:space="preserve"> </w:t>
      </w:r>
      <w:r>
        <w:t>причинами</w:t>
      </w:r>
      <w:r>
        <w:rPr>
          <w:spacing w:val="-1"/>
        </w:rPr>
        <w:t xml:space="preserve"> </w:t>
      </w:r>
      <w:r>
        <w:t>непрохождения</w:t>
      </w:r>
      <w:r>
        <w:rPr>
          <w:spacing w:val="-1"/>
        </w:rPr>
        <w:t xml:space="preserve"> </w:t>
      </w:r>
      <w:r>
        <w:t>промежуточной аттестации</w:t>
      </w:r>
      <w:r>
        <w:rPr>
          <w:spacing w:val="-1"/>
        </w:rPr>
        <w:t xml:space="preserve"> </w:t>
      </w:r>
      <w:r>
        <w:t>признаются:</w:t>
      </w:r>
    </w:p>
    <w:p w14:paraId="42A1F100" w14:textId="77777777" w:rsidR="00013079" w:rsidRDefault="00013079" w:rsidP="00013079">
      <w:pPr>
        <w:pStyle w:val="a3"/>
        <w:tabs>
          <w:tab w:val="left" w:pos="1429"/>
          <w:tab w:val="left" w:pos="2880"/>
          <w:tab w:val="left" w:pos="4885"/>
          <w:tab w:val="left" w:pos="7027"/>
          <w:tab w:val="left" w:pos="8717"/>
        </w:tabs>
        <w:ind w:right="232" w:firstLine="0"/>
        <w:jc w:val="left"/>
      </w:pPr>
      <w:r>
        <w:t>болезнь</w:t>
      </w:r>
      <w:r>
        <w:tab/>
        <w:t>учащегося,</w:t>
      </w:r>
      <w:r>
        <w:tab/>
        <w:t>подтвержденная</w:t>
      </w:r>
      <w:r>
        <w:tab/>
        <w:t>соответствующей</w:t>
      </w:r>
      <w:r>
        <w:tab/>
        <w:t>медицинской</w:t>
      </w:r>
      <w:r>
        <w:tab/>
      </w:r>
      <w:r>
        <w:rPr>
          <w:spacing w:val="-1"/>
        </w:rPr>
        <w:t>справкой</w:t>
      </w:r>
      <w:r>
        <w:rPr>
          <w:spacing w:val="-57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организации;</w:t>
      </w:r>
    </w:p>
    <w:p w14:paraId="59A764E4" w14:textId="77777777" w:rsidR="00013079" w:rsidRDefault="00013079" w:rsidP="00013079">
      <w:pPr>
        <w:pStyle w:val="a3"/>
        <w:ind w:firstLine="0"/>
        <w:jc w:val="left"/>
      </w:pPr>
      <w:r>
        <w:t>трагические</w:t>
      </w:r>
      <w:r>
        <w:rPr>
          <w:spacing w:val="-4"/>
        </w:rPr>
        <w:t xml:space="preserve"> </w:t>
      </w:r>
      <w:r>
        <w:t>обстоятельства</w:t>
      </w:r>
      <w:r>
        <w:rPr>
          <w:spacing w:val="-1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характера;</w:t>
      </w:r>
    </w:p>
    <w:p w14:paraId="05D65B25" w14:textId="77777777" w:rsidR="00013079" w:rsidRDefault="00013079" w:rsidP="00013079">
      <w:pPr>
        <w:pStyle w:val="a3"/>
        <w:tabs>
          <w:tab w:val="left" w:pos="1304"/>
          <w:tab w:val="left" w:pos="1627"/>
          <w:tab w:val="left" w:pos="3134"/>
          <w:tab w:val="left" w:pos="5242"/>
          <w:tab w:val="left" w:pos="7036"/>
          <w:tab w:val="left" w:pos="8357"/>
        </w:tabs>
        <w:ind w:right="231" w:firstLine="0"/>
        <w:jc w:val="left"/>
      </w:pPr>
      <w:r>
        <w:t>участие</w:t>
      </w:r>
      <w:r>
        <w:tab/>
        <w:t>в</w:t>
      </w:r>
      <w:r>
        <w:tab/>
        <w:t>спортивных,</w:t>
      </w:r>
      <w:r>
        <w:tab/>
        <w:t>интеллектуальных</w:t>
      </w:r>
      <w:r>
        <w:tab/>
        <w:t>соревнованиях,</w:t>
      </w:r>
      <w:r>
        <w:tab/>
        <w:t>конкурсах,</w:t>
      </w:r>
      <w:r>
        <w:tab/>
        <w:t>олимпиадах,</w:t>
      </w:r>
      <w:r>
        <w:rPr>
          <w:spacing w:val="-57"/>
        </w:rPr>
        <w:t xml:space="preserve"> </w:t>
      </w:r>
      <w:r>
        <w:t>региональных,</w:t>
      </w:r>
      <w:r>
        <w:rPr>
          <w:spacing w:val="-1"/>
        </w:rPr>
        <w:t xml:space="preserve"> </w:t>
      </w:r>
      <w:r>
        <w:t>федеральных</w:t>
      </w:r>
      <w:r>
        <w:rPr>
          <w:spacing w:val="2"/>
        </w:rPr>
        <w:t xml:space="preserve"> </w:t>
      </w:r>
      <w:r>
        <w:t>мероприятиях;</w:t>
      </w:r>
    </w:p>
    <w:p w14:paraId="0B734587" w14:textId="77777777" w:rsidR="00013079" w:rsidRDefault="00013079" w:rsidP="00013079">
      <w:pPr>
        <w:pStyle w:val="a3"/>
        <w:spacing w:before="1"/>
        <w:ind w:firstLine="0"/>
        <w:jc w:val="left"/>
      </w:pPr>
      <w:r>
        <w:t>обстоятельства</w:t>
      </w:r>
      <w:r>
        <w:rPr>
          <w:spacing w:val="47"/>
        </w:rPr>
        <w:t xml:space="preserve"> </w:t>
      </w:r>
      <w:r>
        <w:t>непреодолимой</w:t>
      </w:r>
      <w:r>
        <w:rPr>
          <w:spacing w:val="49"/>
        </w:rPr>
        <w:t xml:space="preserve"> </w:t>
      </w:r>
      <w:r>
        <w:t>силы,</w:t>
      </w:r>
      <w:r>
        <w:rPr>
          <w:spacing w:val="47"/>
        </w:rPr>
        <w:t xml:space="preserve"> </w:t>
      </w:r>
      <w:r>
        <w:t>определяемые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49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Гражданским</w:t>
      </w:r>
      <w:r>
        <w:rPr>
          <w:spacing w:val="-57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РФ.</w:t>
      </w:r>
    </w:p>
    <w:p w14:paraId="603F1087" w14:textId="77777777" w:rsidR="00013079" w:rsidRDefault="00013079" w:rsidP="00013079">
      <w:pPr>
        <w:pStyle w:val="a3"/>
        <w:ind w:right="225" w:firstLine="707"/>
      </w:pPr>
      <w:r>
        <w:t>Учащиеся,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задолженность по одному учебному предмету, переводятся в следующий класс условно.</w:t>
      </w:r>
      <w:r>
        <w:rPr>
          <w:spacing w:val="1"/>
        </w:rPr>
        <w:t xml:space="preserve"> </w:t>
      </w:r>
      <w:r>
        <w:t>Условный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в следующий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промежуточную аттестацию по уважительным причинам или имеющим академическую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задолженность,</w:t>
      </w:r>
      <w:r>
        <w:rPr>
          <w:spacing w:val="1"/>
        </w:rPr>
        <w:t xml:space="preserve"> </w:t>
      </w:r>
      <w:r>
        <w:t>с обязательной</w:t>
      </w:r>
      <w:r>
        <w:rPr>
          <w:spacing w:val="1"/>
        </w:rPr>
        <w:t xml:space="preserve"> </w:t>
      </w:r>
      <w:r>
        <w:t>ликвидацией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61"/>
        </w:rPr>
        <w:t xml:space="preserve"> </w:t>
      </w:r>
      <w:r>
        <w:t>сроки.</w:t>
      </w:r>
      <w:r>
        <w:rPr>
          <w:spacing w:val="-57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ликвидировать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задолженность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следующего учебного года, предпочтительно - в течение первого учебного полугодия; а</w:t>
      </w:r>
      <w:r>
        <w:rPr>
          <w:spacing w:val="1"/>
        </w:rPr>
        <w:t xml:space="preserve"> </w:t>
      </w:r>
      <w:r>
        <w:t>гимназия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обеспечить контроль за</w:t>
      </w:r>
      <w:r>
        <w:rPr>
          <w:spacing w:val="-4"/>
        </w:rPr>
        <w:t xml:space="preserve"> </w:t>
      </w:r>
      <w:r>
        <w:t>своевременностью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ликвидации.</w:t>
      </w:r>
    </w:p>
    <w:p w14:paraId="4FF4CB61" w14:textId="208A67FE" w:rsidR="00013079" w:rsidRDefault="00013079" w:rsidP="00013079">
      <w:pPr>
        <w:pStyle w:val="a3"/>
        <w:spacing w:after="7"/>
        <w:ind w:right="223" w:firstLine="707"/>
        <w:sectPr w:rsidR="00013079">
          <w:pgSz w:w="11910" w:h="16840"/>
          <w:pgMar w:top="1040" w:right="620" w:bottom="280" w:left="1400" w:header="720" w:footer="720" w:gutter="0"/>
          <w:cols w:space="720"/>
        </w:sectPr>
      </w:pPr>
    </w:p>
    <w:p w14:paraId="067EABA8" w14:textId="77777777" w:rsidR="003F21C2" w:rsidRDefault="00013079">
      <w:pPr>
        <w:pStyle w:val="1"/>
        <w:ind w:left="837"/>
      </w:pPr>
      <w:r>
        <w:lastRenderedPageBreak/>
        <w:t>Аттестация</w:t>
      </w:r>
      <w:r>
        <w:rPr>
          <w:spacing w:val="-3"/>
        </w:rPr>
        <w:t xml:space="preserve"> </w:t>
      </w:r>
      <w:r>
        <w:t>учащихс</w:t>
      </w:r>
      <w:r>
        <w:t>я,</w:t>
      </w:r>
      <w:r>
        <w:rPr>
          <w:spacing w:val="-3"/>
        </w:rPr>
        <w:t xml:space="preserve"> </w:t>
      </w:r>
      <w:r>
        <w:t>осваивающих</w:t>
      </w:r>
      <w:r>
        <w:rPr>
          <w:spacing w:val="5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14:paraId="448BF6AA" w14:textId="77777777" w:rsidR="003F21C2" w:rsidRDefault="00013079">
      <w:pPr>
        <w:pStyle w:val="a3"/>
        <w:spacing w:after="7"/>
        <w:ind w:right="229" w:firstLine="707"/>
      </w:pPr>
      <w:r>
        <w:t>При реализации программ внеурочной деятельности применяется только текущий</w:t>
      </w:r>
      <w:r>
        <w:rPr>
          <w:spacing w:val="1"/>
        </w:rPr>
        <w:t xml:space="preserve"> </w:t>
      </w:r>
      <w:r>
        <w:t>формирующий</w:t>
      </w:r>
      <w:r>
        <w:rPr>
          <w:spacing w:val="1"/>
        </w:rPr>
        <w:t xml:space="preserve"> </w:t>
      </w:r>
      <w:r>
        <w:t>контроль.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моделью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деятельностям.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результатов 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учащихся:</w:t>
      </w: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3971"/>
        <w:gridCol w:w="3488"/>
      </w:tblGrid>
      <w:tr w:rsidR="003F21C2" w14:paraId="381209B7" w14:textId="77777777">
        <w:trPr>
          <w:trHeight w:val="551"/>
        </w:trPr>
        <w:tc>
          <w:tcPr>
            <w:tcW w:w="1906" w:type="dxa"/>
          </w:tcPr>
          <w:p w14:paraId="4882BF29" w14:textId="77777777" w:rsidR="003F21C2" w:rsidRDefault="0001307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Устные</w:t>
            </w:r>
          </w:p>
        </w:tc>
        <w:tc>
          <w:tcPr>
            <w:tcW w:w="3971" w:type="dxa"/>
          </w:tcPr>
          <w:p w14:paraId="5AEC54D8" w14:textId="77777777" w:rsidR="003F21C2" w:rsidRDefault="0001307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едагогическое</w:t>
            </w:r>
          </w:p>
          <w:p w14:paraId="377FD137" w14:textId="77777777" w:rsidR="003F21C2" w:rsidRDefault="0001307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3488" w:type="dxa"/>
          </w:tcPr>
          <w:p w14:paraId="3D89F04A" w14:textId="77777777" w:rsidR="003F21C2" w:rsidRDefault="0001307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Экспертная</w:t>
            </w:r>
          </w:p>
          <w:p w14:paraId="6FD42165" w14:textId="77777777" w:rsidR="003F21C2" w:rsidRDefault="0001307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3F21C2" w14:paraId="679B1702" w14:textId="77777777">
        <w:trPr>
          <w:trHeight w:val="827"/>
        </w:trPr>
        <w:tc>
          <w:tcPr>
            <w:tcW w:w="1906" w:type="dxa"/>
          </w:tcPr>
          <w:p w14:paraId="270B8C38" w14:textId="77777777" w:rsidR="003F21C2" w:rsidRDefault="00013079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Доклады,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</w:p>
        </w:tc>
        <w:tc>
          <w:tcPr>
            <w:tcW w:w="3971" w:type="dxa"/>
          </w:tcPr>
          <w:p w14:paraId="010F18EA" w14:textId="77777777" w:rsidR="003F21C2" w:rsidRDefault="00013079">
            <w:pPr>
              <w:pStyle w:val="TableParagraph"/>
              <w:tabs>
                <w:tab w:val="left" w:pos="1004"/>
                <w:tab w:val="left" w:pos="1606"/>
                <w:tab w:val="left" w:pos="2266"/>
                <w:tab w:val="left" w:pos="2392"/>
                <w:tab w:val="left" w:pos="3103"/>
              </w:tabs>
              <w:ind w:left="104"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z w:val="24"/>
              </w:rPr>
              <w:tab/>
              <w:t>чтобы</w:t>
            </w:r>
            <w:r>
              <w:rPr>
                <w:sz w:val="24"/>
              </w:rPr>
              <w:tab/>
              <w:t>решить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проектные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ситуационные</w:t>
            </w:r>
          </w:p>
          <w:p w14:paraId="3B3B70F2" w14:textId="77777777" w:rsidR="003F21C2" w:rsidRDefault="0001307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кейсы</w:t>
            </w:r>
          </w:p>
        </w:tc>
        <w:tc>
          <w:tcPr>
            <w:tcW w:w="3488" w:type="dxa"/>
          </w:tcPr>
          <w:p w14:paraId="7268C6A2" w14:textId="77777777" w:rsidR="003F21C2" w:rsidRDefault="00013079">
            <w:pPr>
              <w:pStyle w:val="TableParagraph"/>
              <w:tabs>
                <w:tab w:val="left" w:pos="2311"/>
              </w:tabs>
              <w:ind w:left="104" w:right="10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продуктов</w:t>
            </w:r>
          </w:p>
          <w:p w14:paraId="38992E89" w14:textId="77777777" w:rsidR="003F21C2" w:rsidRDefault="0001307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словесного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3F21C2" w14:paraId="088D153F" w14:textId="77777777">
        <w:trPr>
          <w:trHeight w:val="553"/>
        </w:trPr>
        <w:tc>
          <w:tcPr>
            <w:tcW w:w="1906" w:type="dxa"/>
          </w:tcPr>
          <w:p w14:paraId="43CE8E61" w14:textId="77777777" w:rsidR="003F21C2" w:rsidRDefault="0001307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Публичное</w:t>
            </w:r>
          </w:p>
          <w:p w14:paraId="6638F33B" w14:textId="77777777" w:rsidR="003F21C2" w:rsidRDefault="0001307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</w:p>
        </w:tc>
        <w:tc>
          <w:tcPr>
            <w:tcW w:w="3971" w:type="dxa"/>
          </w:tcPr>
          <w:p w14:paraId="31D81007" w14:textId="77777777" w:rsidR="003F21C2" w:rsidRDefault="00013079">
            <w:pPr>
              <w:pStyle w:val="TableParagraph"/>
              <w:tabs>
                <w:tab w:val="left" w:pos="2002"/>
                <w:tab w:val="left" w:pos="3482"/>
              </w:tabs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z w:val="24"/>
              </w:rPr>
              <w:tab/>
              <w:t>проект</w:t>
            </w:r>
            <w:r>
              <w:rPr>
                <w:sz w:val="24"/>
              </w:rPr>
              <w:tab/>
              <w:t>или</w:t>
            </w:r>
          </w:p>
          <w:p w14:paraId="48EB9E1B" w14:textId="77777777" w:rsidR="003F21C2" w:rsidRDefault="0001307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  <w:tc>
          <w:tcPr>
            <w:tcW w:w="3488" w:type="dxa"/>
          </w:tcPr>
          <w:p w14:paraId="121D492E" w14:textId="77777777" w:rsidR="003F21C2" w:rsidRDefault="0001307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экзамены</w:t>
            </w:r>
          </w:p>
        </w:tc>
      </w:tr>
      <w:tr w:rsidR="003F21C2" w14:paraId="61AE45C5" w14:textId="77777777">
        <w:trPr>
          <w:trHeight w:val="275"/>
        </w:trPr>
        <w:tc>
          <w:tcPr>
            <w:tcW w:w="1906" w:type="dxa"/>
          </w:tcPr>
          <w:p w14:paraId="2774D9D2" w14:textId="77777777" w:rsidR="003F21C2" w:rsidRDefault="000130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3971" w:type="dxa"/>
          </w:tcPr>
          <w:p w14:paraId="48D50F27" w14:textId="77777777" w:rsidR="003F21C2" w:rsidRDefault="0001307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Дискуссии</w:t>
            </w:r>
          </w:p>
        </w:tc>
        <w:tc>
          <w:tcPr>
            <w:tcW w:w="3488" w:type="dxa"/>
          </w:tcPr>
          <w:p w14:paraId="30B3180C" w14:textId="77777777" w:rsidR="003F21C2" w:rsidRDefault="0001307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</w:tr>
      <w:tr w:rsidR="003F21C2" w14:paraId="3EA658EA" w14:textId="77777777">
        <w:trPr>
          <w:trHeight w:val="276"/>
        </w:trPr>
        <w:tc>
          <w:tcPr>
            <w:tcW w:w="1906" w:type="dxa"/>
          </w:tcPr>
          <w:p w14:paraId="75B7865B" w14:textId="77777777" w:rsidR="003F21C2" w:rsidRDefault="003F21C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1" w:type="dxa"/>
          </w:tcPr>
          <w:p w14:paraId="1CAA5190" w14:textId="77777777" w:rsidR="003F21C2" w:rsidRDefault="0001307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488" w:type="dxa"/>
          </w:tcPr>
          <w:p w14:paraId="4D07C892" w14:textId="77777777" w:rsidR="003F21C2" w:rsidRDefault="0001307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</w:tr>
      <w:tr w:rsidR="003F21C2" w14:paraId="46CFF8C0" w14:textId="77777777">
        <w:trPr>
          <w:trHeight w:val="551"/>
        </w:trPr>
        <w:tc>
          <w:tcPr>
            <w:tcW w:w="1906" w:type="dxa"/>
          </w:tcPr>
          <w:p w14:paraId="0EADD49D" w14:textId="77777777" w:rsidR="003F21C2" w:rsidRDefault="003F21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1" w:type="dxa"/>
          </w:tcPr>
          <w:p w14:paraId="3DC24914" w14:textId="77777777" w:rsidR="003F21C2" w:rsidRDefault="00013079">
            <w:pPr>
              <w:pStyle w:val="TableParagraph"/>
              <w:tabs>
                <w:tab w:val="left" w:pos="2114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Моделируемые</w:t>
            </w:r>
            <w:r>
              <w:rPr>
                <w:sz w:val="24"/>
              </w:rPr>
              <w:tab/>
              <w:t>образовательные</w:t>
            </w:r>
          </w:p>
          <w:p w14:paraId="617A4706" w14:textId="77777777" w:rsidR="003F21C2" w:rsidRDefault="0001307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квесты</w:t>
            </w:r>
          </w:p>
        </w:tc>
        <w:tc>
          <w:tcPr>
            <w:tcW w:w="3488" w:type="dxa"/>
          </w:tcPr>
          <w:p w14:paraId="2B03AB50" w14:textId="77777777" w:rsidR="003F21C2" w:rsidRDefault="0001307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</w:tr>
    </w:tbl>
    <w:p w14:paraId="3386ABAD" w14:textId="77777777" w:rsidR="003F21C2" w:rsidRDefault="00013079">
      <w:pPr>
        <w:pStyle w:val="a3"/>
        <w:ind w:right="230" w:firstLine="707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гимназии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предусмотрена.</w:t>
      </w:r>
    </w:p>
    <w:p w14:paraId="695E083B" w14:textId="77777777" w:rsidR="003F21C2" w:rsidRDefault="003F21C2"/>
    <w:p w14:paraId="4E5EA606" w14:textId="77777777" w:rsidR="00013079" w:rsidRDefault="00013079"/>
    <w:p w14:paraId="20141E5B" w14:textId="77777777" w:rsidR="00013079" w:rsidRDefault="00013079" w:rsidP="00013079">
      <w:pPr>
        <w:pStyle w:val="1"/>
        <w:spacing w:before="71"/>
        <w:ind w:left="3098"/>
      </w:pPr>
      <w:r>
        <w:t>Государственная</w:t>
      </w:r>
      <w:r>
        <w:rPr>
          <w:spacing w:val="-1"/>
        </w:rPr>
        <w:t xml:space="preserve"> </w:t>
      </w:r>
      <w:r>
        <w:t>итоговая аттестация</w:t>
      </w:r>
    </w:p>
    <w:p w14:paraId="3EDD4B4C" w14:textId="77777777" w:rsidR="00013079" w:rsidRDefault="00013079" w:rsidP="00013079">
      <w:pPr>
        <w:pStyle w:val="a3"/>
        <w:ind w:right="226"/>
      </w:pPr>
      <w:r>
        <w:t>В соответствии со статьей 59 Федерального закона «Об образовании в Российской</w:t>
      </w:r>
      <w:r>
        <w:rPr>
          <w:spacing w:val="1"/>
        </w:rPr>
        <w:t xml:space="preserve"> </w:t>
      </w:r>
      <w:r>
        <w:t>Федерации» государственная итоговая аттестация (далее – ГИА) является обязательной</w:t>
      </w:r>
      <w:r>
        <w:rPr>
          <w:spacing w:val="1"/>
        </w:rPr>
        <w:t xml:space="preserve"> </w:t>
      </w:r>
      <w:r>
        <w:t>процедурой,</w:t>
      </w:r>
      <w:r>
        <w:rPr>
          <w:spacing w:val="1"/>
        </w:rPr>
        <w:t xml:space="preserve"> </w:t>
      </w:r>
      <w:r>
        <w:t>завершающей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актами4.</w:t>
      </w:r>
    </w:p>
    <w:p w14:paraId="4A9E6BF7" w14:textId="77777777" w:rsidR="00013079" w:rsidRDefault="00013079" w:rsidP="00013079">
      <w:pPr>
        <w:pStyle w:val="a3"/>
        <w:ind w:right="227"/>
      </w:pPr>
      <w:r>
        <w:t>Целью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выпускников. ГИА включает в себя два обязательных экзамена (по русскому языку и</w:t>
      </w:r>
      <w:r>
        <w:rPr>
          <w:spacing w:val="1"/>
        </w:rPr>
        <w:t xml:space="preserve"> </w:t>
      </w:r>
      <w:r>
        <w:t>математике). Экзамены по другим учебным предметам учащиеся сдают на добровольной</w:t>
      </w:r>
      <w:r>
        <w:rPr>
          <w:spacing w:val="1"/>
        </w:rPr>
        <w:t xml:space="preserve"> </w:t>
      </w:r>
      <w:r>
        <w:t>основе по своему выбору. ГИА проводится в форме основного государственного экзамена</w:t>
      </w:r>
      <w:r>
        <w:rPr>
          <w:spacing w:val="1"/>
        </w:rPr>
        <w:t xml:space="preserve"> </w:t>
      </w:r>
      <w:r>
        <w:t>(ОГЭ) с использованием контрольных измерительных материалов, представляющих собой</w:t>
      </w:r>
      <w:r>
        <w:rPr>
          <w:spacing w:val="-57"/>
        </w:rPr>
        <w:t xml:space="preserve"> </w:t>
      </w:r>
      <w:r>
        <w:t>комплексы</w:t>
      </w:r>
      <w:r>
        <w:rPr>
          <w:spacing w:val="-1"/>
        </w:rPr>
        <w:t xml:space="preserve"> </w:t>
      </w:r>
      <w:r>
        <w:t>заданий в</w:t>
      </w:r>
      <w:r>
        <w:rPr>
          <w:spacing w:val="-1"/>
        </w:rPr>
        <w:t xml:space="preserve"> </w:t>
      </w:r>
      <w:r>
        <w:t>стандартизированной</w:t>
      </w:r>
      <w:r>
        <w:rPr>
          <w:spacing w:val="-2"/>
        </w:rPr>
        <w:t xml:space="preserve"> </w:t>
      </w:r>
      <w:r>
        <w:t>форме.</w:t>
      </w:r>
    </w:p>
    <w:p w14:paraId="3AA0B5E7" w14:textId="77777777" w:rsidR="00013079" w:rsidRDefault="00013079" w:rsidP="00013079">
      <w:pPr>
        <w:pStyle w:val="a3"/>
        <w:ind w:right="225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(итоговая</w:t>
      </w:r>
      <w:r>
        <w:rPr>
          <w:spacing w:val="1"/>
        </w:rPr>
        <w:t xml:space="preserve"> </w:t>
      </w:r>
      <w:r>
        <w:t>аттестация)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внутренней и внешней оценки. К результатам внешней оценки относятся результаты ГИА.</w:t>
      </w:r>
      <w:r>
        <w:rPr>
          <w:spacing w:val="-57"/>
        </w:rPr>
        <w:t xml:space="preserve"> </w:t>
      </w:r>
      <w:r>
        <w:t>К результатам внутренней оценки относятся предметные результаты, зафиксированные в</w:t>
      </w:r>
      <w:r>
        <w:rPr>
          <w:spacing w:val="1"/>
        </w:rPr>
        <w:t xml:space="preserve"> </w:t>
      </w:r>
      <w:r>
        <w:t>системе накопленной оценки и результаты выполнения итоговой работы по предмету.</w:t>
      </w:r>
      <w:r>
        <w:rPr>
          <w:spacing w:val="1"/>
        </w:rPr>
        <w:t xml:space="preserve"> </w:t>
      </w:r>
      <w:r>
        <w:t>Такой подход позволяет обеспечить полноту охвата планируемых результатов и выявить</w:t>
      </w:r>
      <w:r>
        <w:rPr>
          <w:spacing w:val="1"/>
        </w:rPr>
        <w:t xml:space="preserve"> </w:t>
      </w:r>
      <w:proofErr w:type="spellStart"/>
      <w:r>
        <w:t>коммулятивный</w:t>
      </w:r>
      <w:proofErr w:type="spellEnd"/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глубине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изучаемого материала и свободе оперирования им. По предметам, не вынесенным на ГИА,</w:t>
      </w:r>
      <w:r>
        <w:rPr>
          <w:spacing w:val="-57"/>
        </w:rPr>
        <w:t xml:space="preserve"> </w:t>
      </w:r>
      <w:r>
        <w:t>итоговая</w:t>
      </w:r>
      <w:r>
        <w:rPr>
          <w:spacing w:val="-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ставится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только внутренней</w:t>
      </w:r>
      <w:r>
        <w:rPr>
          <w:spacing w:val="-1"/>
        </w:rPr>
        <w:t xml:space="preserve"> </w:t>
      </w:r>
      <w:r>
        <w:t>оценки.</w:t>
      </w:r>
    </w:p>
    <w:p w14:paraId="426F2A39" w14:textId="77777777" w:rsidR="00013079" w:rsidRDefault="00013079" w:rsidP="00013079">
      <w:pPr>
        <w:pStyle w:val="a3"/>
        <w:ind w:right="231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аттестате об основном</w:t>
      </w:r>
      <w:r>
        <w:rPr>
          <w:spacing w:val="-2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образовании.</w:t>
      </w:r>
    </w:p>
    <w:p w14:paraId="3DB3953D" w14:textId="77777777" w:rsidR="00013079" w:rsidRDefault="00013079" w:rsidP="00013079">
      <w:pPr>
        <w:pStyle w:val="a3"/>
        <w:ind w:right="227"/>
      </w:pPr>
      <w:r>
        <w:t>Итоговая оценка по междисциплинарным программам ставится на основе результатов</w:t>
      </w:r>
      <w:r>
        <w:rPr>
          <w:spacing w:val="-57"/>
        </w:rPr>
        <w:t xml:space="preserve"> </w:t>
      </w:r>
      <w:r>
        <w:t>внутришкольного</w:t>
      </w:r>
      <w:r>
        <w:rPr>
          <w:spacing w:val="-1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фиксируется в</w:t>
      </w:r>
      <w:r>
        <w:rPr>
          <w:spacing w:val="-2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учащегося.</w:t>
      </w:r>
    </w:p>
    <w:p w14:paraId="2D711868" w14:textId="77777777" w:rsidR="00013079" w:rsidRDefault="00013079" w:rsidP="00013079">
      <w:pPr>
        <w:pStyle w:val="a3"/>
        <w:ind w:left="729" w:firstLine="0"/>
      </w:pPr>
      <w:r>
        <w:t>Характеристика</w:t>
      </w:r>
      <w:r>
        <w:rPr>
          <w:spacing w:val="-4"/>
        </w:rPr>
        <w:t xml:space="preserve"> </w:t>
      </w:r>
      <w:r>
        <w:t>готовится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основании:</w:t>
      </w:r>
    </w:p>
    <w:p w14:paraId="66C2200D" w14:textId="77777777" w:rsidR="00013079" w:rsidRDefault="00013079" w:rsidP="00013079">
      <w:pPr>
        <w:pStyle w:val="a3"/>
        <w:ind w:right="233"/>
      </w:pPr>
      <w:r>
        <w:t>объективных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образования,</w:t>
      </w:r>
    </w:p>
    <w:p w14:paraId="40547D7F" w14:textId="77777777" w:rsidR="00013079" w:rsidRDefault="00013079" w:rsidP="00013079">
      <w:pPr>
        <w:pStyle w:val="a3"/>
        <w:ind w:left="729" w:firstLine="0"/>
      </w:pPr>
      <w:r>
        <w:t>портфолио</w:t>
      </w:r>
      <w:r>
        <w:rPr>
          <w:spacing w:val="-6"/>
        </w:rPr>
        <w:t xml:space="preserve"> </w:t>
      </w:r>
      <w:r>
        <w:t>выпускника;</w:t>
      </w:r>
    </w:p>
    <w:p w14:paraId="045F44C3" w14:textId="77777777" w:rsidR="00013079" w:rsidRDefault="00013079" w:rsidP="00013079">
      <w:pPr>
        <w:pStyle w:val="a3"/>
        <w:ind w:right="230"/>
      </w:pPr>
      <w:r>
        <w:t>экспертных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обучавших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-2"/>
        </w:rPr>
        <w:t xml:space="preserve"> </w:t>
      </w:r>
      <w:r>
        <w:t>образования.</w:t>
      </w:r>
    </w:p>
    <w:p w14:paraId="55DD953A" w14:textId="77777777" w:rsidR="00013079" w:rsidRDefault="00013079" w:rsidP="00013079">
      <w:pPr>
        <w:pStyle w:val="a3"/>
        <w:ind w:left="729" w:firstLine="0"/>
      </w:pPr>
      <w:r>
        <w:t>В</w:t>
      </w:r>
      <w:r>
        <w:rPr>
          <w:spacing w:val="-4"/>
        </w:rPr>
        <w:t xml:space="preserve"> </w:t>
      </w:r>
      <w:r>
        <w:t>характеристике</w:t>
      </w:r>
      <w:r>
        <w:rPr>
          <w:spacing w:val="-3"/>
        </w:rPr>
        <w:t xml:space="preserve"> </w:t>
      </w:r>
      <w:r>
        <w:t>выпускника:</w:t>
      </w:r>
    </w:p>
    <w:p w14:paraId="30B2A83D" w14:textId="77777777" w:rsidR="00013079" w:rsidRDefault="00013079" w:rsidP="00013079">
      <w:pPr>
        <w:pStyle w:val="a3"/>
        <w:ind w:right="231"/>
      </w:pPr>
      <w:r>
        <w:t>отмечаются образовательные достижения обучающегося</w:t>
      </w:r>
      <w:r>
        <w:rPr>
          <w:spacing w:val="1"/>
        </w:rPr>
        <w:t xml:space="preserve"> </w:t>
      </w:r>
      <w:r>
        <w:t>по освоению личностных,</w:t>
      </w:r>
      <w:r>
        <w:rPr>
          <w:spacing w:val="1"/>
        </w:rPr>
        <w:t xml:space="preserve"> </w:t>
      </w:r>
      <w:r>
        <w:t>метапредметных и предметных</w:t>
      </w:r>
      <w:r>
        <w:rPr>
          <w:spacing w:val="3"/>
        </w:rPr>
        <w:t xml:space="preserve"> </w:t>
      </w:r>
      <w:r>
        <w:t>результатов;</w:t>
      </w:r>
    </w:p>
    <w:p w14:paraId="50ED01A7" w14:textId="77777777" w:rsidR="00013079" w:rsidRDefault="00013079" w:rsidP="00013079">
      <w:pPr>
        <w:pStyle w:val="a3"/>
        <w:ind w:right="232"/>
      </w:pPr>
      <w:r>
        <w:lastRenderedPageBreak/>
        <w:t>даются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отмеченных</w:t>
      </w:r>
      <w:r>
        <w:rPr>
          <w:spacing w:val="-57"/>
        </w:rPr>
        <w:t xml:space="preserve"> </w:t>
      </w:r>
      <w:r>
        <w:t>образовательных достижений.</w:t>
      </w:r>
    </w:p>
    <w:p w14:paraId="2F65472D" w14:textId="77777777" w:rsidR="00013079" w:rsidRDefault="00013079" w:rsidP="00013079">
      <w:pPr>
        <w:pStyle w:val="a3"/>
        <w:ind w:right="231"/>
      </w:pPr>
      <w:r>
        <w:t>Рекомендации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6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14:paraId="6A1089E4" w14:textId="77777777" w:rsidR="00013079" w:rsidRDefault="00013079">
      <w:pPr>
        <w:pStyle w:val="a3"/>
        <w:spacing w:before="1"/>
        <w:ind w:left="0" w:firstLine="0"/>
        <w:jc w:val="left"/>
        <w:rPr>
          <w:sz w:val="22"/>
        </w:rPr>
      </w:pPr>
    </w:p>
    <w:p w14:paraId="2EFDF138" w14:textId="77777777" w:rsidR="00013079" w:rsidRDefault="00013079">
      <w:pPr>
        <w:pStyle w:val="a3"/>
        <w:spacing w:before="1"/>
        <w:ind w:left="0" w:firstLine="0"/>
        <w:jc w:val="left"/>
        <w:rPr>
          <w:sz w:val="22"/>
        </w:rPr>
      </w:pPr>
    </w:p>
    <w:p w14:paraId="43AE5107" w14:textId="77777777" w:rsidR="00013079" w:rsidRDefault="00013079">
      <w:pPr>
        <w:pStyle w:val="a3"/>
        <w:spacing w:before="1"/>
        <w:ind w:left="0" w:firstLine="0"/>
        <w:jc w:val="left"/>
        <w:rPr>
          <w:sz w:val="22"/>
        </w:rPr>
      </w:pPr>
    </w:p>
    <w:p w14:paraId="4560D7FA" w14:textId="77777777" w:rsidR="00013079" w:rsidRDefault="00013079">
      <w:pPr>
        <w:pStyle w:val="a3"/>
        <w:spacing w:before="1"/>
        <w:ind w:left="0" w:firstLine="0"/>
        <w:jc w:val="left"/>
        <w:rPr>
          <w:sz w:val="22"/>
        </w:rPr>
      </w:pPr>
    </w:p>
    <w:p w14:paraId="57ABE610" w14:textId="77777777" w:rsidR="00013079" w:rsidRDefault="00013079">
      <w:pPr>
        <w:pStyle w:val="a3"/>
        <w:spacing w:before="1"/>
        <w:ind w:left="0" w:firstLine="0"/>
        <w:jc w:val="left"/>
        <w:rPr>
          <w:sz w:val="22"/>
        </w:rPr>
      </w:pPr>
    </w:p>
    <w:p w14:paraId="0C310CF2" w14:textId="77777777" w:rsidR="00013079" w:rsidRDefault="00013079">
      <w:pPr>
        <w:pStyle w:val="a3"/>
        <w:spacing w:before="1"/>
        <w:ind w:left="0" w:firstLine="0"/>
        <w:jc w:val="left"/>
        <w:rPr>
          <w:sz w:val="22"/>
        </w:rPr>
      </w:pPr>
    </w:p>
    <w:p w14:paraId="7EDC5EC1" w14:textId="77777777" w:rsidR="00013079" w:rsidRDefault="00013079">
      <w:pPr>
        <w:pStyle w:val="a3"/>
        <w:spacing w:before="1"/>
        <w:ind w:left="0" w:firstLine="0"/>
        <w:jc w:val="left"/>
        <w:rPr>
          <w:sz w:val="22"/>
        </w:rPr>
      </w:pPr>
    </w:p>
    <w:p w14:paraId="1DF8DF82" w14:textId="77777777" w:rsidR="00013079" w:rsidRDefault="00013079">
      <w:pPr>
        <w:pStyle w:val="a3"/>
        <w:spacing w:before="1"/>
        <w:ind w:left="0" w:firstLine="0"/>
        <w:jc w:val="left"/>
        <w:rPr>
          <w:sz w:val="22"/>
        </w:rPr>
      </w:pPr>
    </w:p>
    <w:p w14:paraId="62DBF661" w14:textId="77777777" w:rsidR="00013079" w:rsidRDefault="00013079">
      <w:pPr>
        <w:pStyle w:val="a3"/>
        <w:spacing w:before="1"/>
        <w:ind w:left="0" w:firstLine="0"/>
        <w:jc w:val="left"/>
        <w:rPr>
          <w:sz w:val="22"/>
        </w:rPr>
      </w:pPr>
    </w:p>
    <w:p w14:paraId="1570C6A0" w14:textId="77777777" w:rsidR="00013079" w:rsidRDefault="00013079">
      <w:pPr>
        <w:pStyle w:val="a3"/>
        <w:spacing w:before="1"/>
        <w:ind w:left="0" w:firstLine="0"/>
        <w:jc w:val="left"/>
        <w:rPr>
          <w:sz w:val="22"/>
        </w:rPr>
      </w:pPr>
    </w:p>
    <w:p w14:paraId="3CC6DEA2" w14:textId="77777777" w:rsidR="00013079" w:rsidRDefault="00013079">
      <w:pPr>
        <w:pStyle w:val="a3"/>
        <w:spacing w:before="1"/>
        <w:ind w:left="0" w:firstLine="0"/>
        <w:jc w:val="left"/>
        <w:rPr>
          <w:sz w:val="22"/>
        </w:rPr>
      </w:pPr>
    </w:p>
    <w:p w14:paraId="24DBD815" w14:textId="77777777" w:rsidR="00013079" w:rsidRDefault="00013079">
      <w:pPr>
        <w:pStyle w:val="a3"/>
        <w:spacing w:before="1"/>
        <w:ind w:left="0" w:firstLine="0"/>
        <w:jc w:val="left"/>
        <w:rPr>
          <w:sz w:val="22"/>
        </w:rPr>
      </w:pPr>
    </w:p>
    <w:p w14:paraId="314588AC" w14:textId="77777777" w:rsidR="00013079" w:rsidRDefault="00013079">
      <w:pPr>
        <w:pStyle w:val="a3"/>
        <w:spacing w:before="1"/>
        <w:ind w:left="0" w:firstLine="0"/>
        <w:jc w:val="left"/>
        <w:rPr>
          <w:sz w:val="22"/>
        </w:rPr>
      </w:pPr>
    </w:p>
    <w:p w14:paraId="2DEA4BF8" w14:textId="77777777" w:rsidR="00013079" w:rsidRDefault="00013079">
      <w:pPr>
        <w:pStyle w:val="a3"/>
        <w:spacing w:before="1"/>
        <w:ind w:left="0" w:firstLine="0"/>
        <w:jc w:val="left"/>
        <w:rPr>
          <w:sz w:val="22"/>
        </w:rPr>
      </w:pPr>
    </w:p>
    <w:p w14:paraId="606187B0" w14:textId="77777777" w:rsidR="00013079" w:rsidRDefault="00013079">
      <w:pPr>
        <w:pStyle w:val="a3"/>
        <w:spacing w:before="1"/>
        <w:ind w:left="0" w:firstLine="0"/>
        <w:jc w:val="left"/>
        <w:rPr>
          <w:sz w:val="22"/>
        </w:rPr>
      </w:pPr>
    </w:p>
    <w:p w14:paraId="361A9E8C" w14:textId="77777777" w:rsidR="00013079" w:rsidRDefault="00013079">
      <w:pPr>
        <w:pStyle w:val="a3"/>
        <w:spacing w:before="1"/>
        <w:ind w:left="0" w:firstLine="0"/>
        <w:jc w:val="left"/>
        <w:rPr>
          <w:sz w:val="22"/>
        </w:rPr>
      </w:pPr>
    </w:p>
    <w:p w14:paraId="7B652583" w14:textId="77777777" w:rsidR="00013079" w:rsidRDefault="00013079">
      <w:pPr>
        <w:pStyle w:val="a3"/>
        <w:spacing w:before="1"/>
        <w:ind w:left="0" w:firstLine="0"/>
        <w:jc w:val="left"/>
        <w:rPr>
          <w:sz w:val="22"/>
        </w:rPr>
      </w:pPr>
    </w:p>
    <w:p w14:paraId="76EECFC4" w14:textId="77777777" w:rsidR="00013079" w:rsidRDefault="00013079">
      <w:pPr>
        <w:pStyle w:val="a3"/>
        <w:spacing w:before="1"/>
        <w:ind w:left="0" w:firstLine="0"/>
        <w:jc w:val="left"/>
        <w:rPr>
          <w:sz w:val="22"/>
        </w:rPr>
      </w:pPr>
    </w:p>
    <w:p w14:paraId="65336E6C" w14:textId="77777777" w:rsidR="00013079" w:rsidRDefault="00013079">
      <w:pPr>
        <w:pStyle w:val="a3"/>
        <w:spacing w:before="1"/>
        <w:ind w:left="0" w:firstLine="0"/>
        <w:jc w:val="left"/>
        <w:rPr>
          <w:sz w:val="22"/>
        </w:rPr>
      </w:pPr>
    </w:p>
    <w:p w14:paraId="46F04663" w14:textId="77777777" w:rsidR="00013079" w:rsidRDefault="00013079">
      <w:pPr>
        <w:pStyle w:val="a3"/>
        <w:spacing w:before="1"/>
        <w:ind w:left="0" w:firstLine="0"/>
        <w:jc w:val="left"/>
        <w:rPr>
          <w:sz w:val="22"/>
        </w:rPr>
      </w:pPr>
    </w:p>
    <w:p w14:paraId="631007DF" w14:textId="77777777" w:rsidR="00013079" w:rsidRDefault="00013079">
      <w:pPr>
        <w:pStyle w:val="a3"/>
        <w:spacing w:before="1"/>
        <w:ind w:left="0" w:firstLine="0"/>
        <w:jc w:val="left"/>
        <w:rPr>
          <w:sz w:val="22"/>
        </w:rPr>
      </w:pPr>
    </w:p>
    <w:p w14:paraId="32558785" w14:textId="77777777" w:rsidR="00013079" w:rsidRDefault="00013079">
      <w:pPr>
        <w:pStyle w:val="a3"/>
        <w:spacing w:before="1"/>
        <w:ind w:left="0" w:firstLine="0"/>
        <w:jc w:val="left"/>
        <w:rPr>
          <w:sz w:val="22"/>
        </w:rPr>
      </w:pPr>
    </w:p>
    <w:p w14:paraId="337B19DD" w14:textId="77777777" w:rsidR="00013079" w:rsidRDefault="00013079">
      <w:pPr>
        <w:pStyle w:val="a3"/>
        <w:spacing w:before="1"/>
        <w:ind w:left="0" w:firstLine="0"/>
        <w:jc w:val="left"/>
        <w:rPr>
          <w:sz w:val="22"/>
        </w:rPr>
      </w:pPr>
    </w:p>
    <w:p w14:paraId="4068A50A" w14:textId="77777777" w:rsidR="00013079" w:rsidRDefault="00013079">
      <w:pPr>
        <w:pStyle w:val="a3"/>
        <w:spacing w:before="1"/>
        <w:ind w:left="0" w:firstLine="0"/>
        <w:jc w:val="left"/>
        <w:rPr>
          <w:sz w:val="22"/>
        </w:rPr>
      </w:pPr>
    </w:p>
    <w:p w14:paraId="00DEC61D" w14:textId="77777777" w:rsidR="00013079" w:rsidRDefault="00013079">
      <w:pPr>
        <w:pStyle w:val="a3"/>
        <w:spacing w:before="1"/>
        <w:ind w:left="0" w:firstLine="0"/>
        <w:jc w:val="left"/>
        <w:rPr>
          <w:sz w:val="22"/>
        </w:rPr>
      </w:pPr>
    </w:p>
    <w:p w14:paraId="59ADD04C" w14:textId="77777777" w:rsidR="00013079" w:rsidRDefault="00013079">
      <w:pPr>
        <w:pStyle w:val="a3"/>
        <w:spacing w:before="1"/>
        <w:ind w:left="0" w:firstLine="0"/>
        <w:jc w:val="left"/>
        <w:rPr>
          <w:sz w:val="22"/>
        </w:rPr>
      </w:pPr>
    </w:p>
    <w:p w14:paraId="7789CBE1" w14:textId="77777777" w:rsidR="00013079" w:rsidRDefault="00013079">
      <w:pPr>
        <w:pStyle w:val="a3"/>
        <w:spacing w:before="1"/>
        <w:ind w:left="0" w:firstLine="0"/>
        <w:jc w:val="left"/>
        <w:rPr>
          <w:sz w:val="22"/>
        </w:rPr>
      </w:pPr>
    </w:p>
    <w:p w14:paraId="7282EE67" w14:textId="77777777" w:rsidR="00013079" w:rsidRDefault="00013079">
      <w:pPr>
        <w:pStyle w:val="a3"/>
        <w:spacing w:before="1"/>
        <w:ind w:left="0" w:firstLine="0"/>
        <w:jc w:val="left"/>
        <w:rPr>
          <w:sz w:val="22"/>
        </w:rPr>
      </w:pPr>
    </w:p>
    <w:p w14:paraId="4F92EC3C" w14:textId="77777777" w:rsidR="00013079" w:rsidRDefault="00013079">
      <w:pPr>
        <w:pStyle w:val="a3"/>
        <w:spacing w:before="1"/>
        <w:ind w:left="0" w:firstLine="0"/>
        <w:jc w:val="left"/>
        <w:rPr>
          <w:sz w:val="22"/>
        </w:rPr>
      </w:pPr>
    </w:p>
    <w:p w14:paraId="37D4B788" w14:textId="77777777" w:rsidR="00013079" w:rsidRDefault="00013079">
      <w:pPr>
        <w:pStyle w:val="a3"/>
        <w:spacing w:before="1"/>
        <w:ind w:left="0" w:firstLine="0"/>
        <w:jc w:val="left"/>
        <w:rPr>
          <w:sz w:val="22"/>
        </w:rPr>
      </w:pPr>
    </w:p>
    <w:p w14:paraId="4F683C4A" w14:textId="77777777" w:rsidR="00013079" w:rsidRDefault="00013079">
      <w:pPr>
        <w:pStyle w:val="a3"/>
        <w:spacing w:before="1"/>
        <w:ind w:left="0" w:firstLine="0"/>
        <w:jc w:val="left"/>
        <w:rPr>
          <w:sz w:val="22"/>
        </w:rPr>
      </w:pPr>
    </w:p>
    <w:p w14:paraId="142D3965" w14:textId="77777777" w:rsidR="00013079" w:rsidRDefault="00013079">
      <w:pPr>
        <w:pStyle w:val="a3"/>
        <w:spacing w:before="1"/>
        <w:ind w:left="0" w:firstLine="0"/>
        <w:jc w:val="left"/>
        <w:rPr>
          <w:sz w:val="22"/>
        </w:rPr>
      </w:pPr>
    </w:p>
    <w:p w14:paraId="3DA5BF59" w14:textId="77777777" w:rsidR="00013079" w:rsidRDefault="00013079">
      <w:pPr>
        <w:pStyle w:val="a3"/>
        <w:spacing w:before="1"/>
        <w:ind w:left="0" w:firstLine="0"/>
        <w:jc w:val="left"/>
        <w:rPr>
          <w:sz w:val="22"/>
        </w:rPr>
      </w:pPr>
    </w:p>
    <w:p w14:paraId="1DA047DD" w14:textId="77777777" w:rsidR="00013079" w:rsidRDefault="00013079">
      <w:pPr>
        <w:pStyle w:val="a3"/>
        <w:spacing w:before="1"/>
        <w:ind w:left="0" w:firstLine="0"/>
        <w:jc w:val="left"/>
        <w:rPr>
          <w:sz w:val="22"/>
        </w:rPr>
      </w:pPr>
    </w:p>
    <w:p w14:paraId="5C05C93F" w14:textId="77777777" w:rsidR="00013079" w:rsidRDefault="00013079">
      <w:pPr>
        <w:pStyle w:val="a3"/>
        <w:spacing w:before="1"/>
        <w:ind w:left="0" w:firstLine="0"/>
        <w:jc w:val="left"/>
        <w:rPr>
          <w:sz w:val="22"/>
        </w:rPr>
      </w:pPr>
    </w:p>
    <w:p w14:paraId="406C4A61" w14:textId="77777777" w:rsidR="00013079" w:rsidRDefault="00013079">
      <w:pPr>
        <w:pStyle w:val="a3"/>
        <w:spacing w:before="1"/>
        <w:ind w:left="0" w:firstLine="0"/>
        <w:jc w:val="left"/>
        <w:rPr>
          <w:sz w:val="22"/>
        </w:rPr>
      </w:pPr>
    </w:p>
    <w:p w14:paraId="3F82C2C9" w14:textId="77777777" w:rsidR="00013079" w:rsidRDefault="00013079">
      <w:pPr>
        <w:pStyle w:val="a3"/>
        <w:spacing w:before="1"/>
        <w:ind w:left="0" w:firstLine="0"/>
        <w:jc w:val="left"/>
        <w:rPr>
          <w:sz w:val="22"/>
        </w:rPr>
      </w:pPr>
    </w:p>
    <w:p w14:paraId="0110A17E" w14:textId="77777777" w:rsidR="00013079" w:rsidRDefault="00013079">
      <w:pPr>
        <w:pStyle w:val="a3"/>
        <w:spacing w:before="1"/>
        <w:ind w:left="0" w:firstLine="0"/>
        <w:jc w:val="left"/>
        <w:rPr>
          <w:sz w:val="22"/>
        </w:rPr>
      </w:pPr>
    </w:p>
    <w:p w14:paraId="614E3649" w14:textId="77777777" w:rsidR="00013079" w:rsidRDefault="00013079">
      <w:pPr>
        <w:pStyle w:val="a3"/>
        <w:spacing w:before="1"/>
        <w:ind w:left="0" w:firstLine="0"/>
        <w:jc w:val="left"/>
        <w:rPr>
          <w:sz w:val="22"/>
        </w:rPr>
      </w:pPr>
    </w:p>
    <w:p w14:paraId="697A1DA9" w14:textId="77777777" w:rsidR="00013079" w:rsidRDefault="00013079">
      <w:pPr>
        <w:pStyle w:val="a3"/>
        <w:spacing w:before="1"/>
        <w:ind w:left="0" w:firstLine="0"/>
        <w:jc w:val="left"/>
        <w:rPr>
          <w:sz w:val="22"/>
        </w:rPr>
      </w:pPr>
    </w:p>
    <w:p w14:paraId="40A94DEA" w14:textId="77777777" w:rsidR="00013079" w:rsidRDefault="00013079">
      <w:pPr>
        <w:pStyle w:val="a3"/>
        <w:spacing w:before="1"/>
        <w:ind w:left="0" w:firstLine="0"/>
        <w:jc w:val="left"/>
        <w:rPr>
          <w:sz w:val="22"/>
        </w:rPr>
      </w:pPr>
    </w:p>
    <w:p w14:paraId="4CD01C3F" w14:textId="77777777" w:rsidR="00013079" w:rsidRDefault="00013079">
      <w:pPr>
        <w:pStyle w:val="a3"/>
        <w:spacing w:before="1"/>
        <w:ind w:left="0" w:firstLine="0"/>
        <w:jc w:val="left"/>
        <w:rPr>
          <w:sz w:val="22"/>
        </w:rPr>
      </w:pPr>
    </w:p>
    <w:p w14:paraId="1AA87FBA" w14:textId="77777777" w:rsidR="00013079" w:rsidRDefault="00013079">
      <w:pPr>
        <w:pStyle w:val="a3"/>
        <w:spacing w:before="1"/>
        <w:ind w:left="0" w:firstLine="0"/>
        <w:jc w:val="left"/>
        <w:rPr>
          <w:sz w:val="22"/>
        </w:rPr>
      </w:pPr>
    </w:p>
    <w:p w14:paraId="143C7591" w14:textId="77777777" w:rsidR="00013079" w:rsidRDefault="00013079">
      <w:pPr>
        <w:pStyle w:val="a3"/>
        <w:spacing w:before="1"/>
        <w:ind w:left="0" w:firstLine="0"/>
        <w:jc w:val="left"/>
        <w:rPr>
          <w:sz w:val="22"/>
        </w:rPr>
      </w:pPr>
    </w:p>
    <w:p w14:paraId="674DD3F9" w14:textId="77777777" w:rsidR="00013079" w:rsidRDefault="00013079">
      <w:pPr>
        <w:pStyle w:val="a3"/>
        <w:spacing w:before="1"/>
        <w:ind w:left="0" w:firstLine="0"/>
        <w:jc w:val="left"/>
        <w:rPr>
          <w:sz w:val="22"/>
        </w:rPr>
      </w:pPr>
    </w:p>
    <w:p w14:paraId="6CB41F2D" w14:textId="77777777" w:rsidR="00013079" w:rsidRDefault="00013079">
      <w:pPr>
        <w:pStyle w:val="a3"/>
        <w:spacing w:before="1"/>
        <w:ind w:left="0" w:firstLine="0"/>
        <w:jc w:val="left"/>
        <w:rPr>
          <w:sz w:val="22"/>
        </w:rPr>
      </w:pPr>
    </w:p>
    <w:p w14:paraId="431BE709" w14:textId="2FC9D318" w:rsidR="003F21C2" w:rsidRDefault="00013079">
      <w:pPr>
        <w:pStyle w:val="a3"/>
        <w:spacing w:before="1"/>
        <w:ind w:left="0" w:firstLine="0"/>
        <w:jc w:val="left"/>
        <w:rPr>
          <w:sz w:val="22"/>
        </w:rPr>
      </w:pPr>
      <w:r>
        <w:pict w14:anchorId="75B1833F">
          <v:rect id="_x0000_s1026" style="position:absolute;margin-left:85.1pt;margin-top:14.7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207B2095" w14:textId="77777777" w:rsidR="003F21C2" w:rsidRDefault="00013079">
      <w:pPr>
        <w:pStyle w:val="a3"/>
        <w:spacing w:before="66"/>
        <w:ind w:right="229" w:firstLine="0"/>
      </w:pPr>
      <w:r>
        <w:rPr>
          <w:position w:val="7"/>
          <w:sz w:val="13"/>
        </w:rPr>
        <w:t>4</w:t>
      </w:r>
      <w:r>
        <w:t>См.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"Порядок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</w:t>
      </w:r>
      <w:r>
        <w:t>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образования".</w:t>
      </w:r>
      <w:r>
        <w:rPr>
          <w:spacing w:val="1"/>
        </w:rPr>
        <w:t xml:space="preserve"> </w:t>
      </w:r>
      <w:r>
        <w:t>Утвержден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Минобрнауки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 25 декабря 2013 г.,</w:t>
      </w:r>
      <w:r>
        <w:rPr>
          <w:spacing w:val="-2"/>
        </w:rPr>
        <w:t xml:space="preserve"> </w:t>
      </w:r>
      <w:r>
        <w:t>№1394.</w:t>
      </w:r>
    </w:p>
    <w:sectPr w:rsidR="003F21C2">
      <w:pgSz w:w="11910" w:h="16840"/>
      <w:pgMar w:top="1040" w:right="6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ADB"/>
    <w:multiLevelType w:val="hybridMultilevel"/>
    <w:tmpl w:val="126C3B60"/>
    <w:lvl w:ilvl="0" w:tplc="43162950">
      <w:start w:val="2"/>
      <w:numFmt w:val="upperRoman"/>
      <w:lvlText w:val="%1"/>
      <w:lvlJc w:val="left"/>
      <w:pPr>
        <w:ind w:left="302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54A54E">
      <w:numFmt w:val="bullet"/>
      <w:lvlText w:val="•"/>
      <w:lvlJc w:val="left"/>
      <w:pPr>
        <w:ind w:left="1258" w:hanging="288"/>
      </w:pPr>
      <w:rPr>
        <w:rFonts w:hint="default"/>
        <w:lang w:val="ru-RU" w:eastAsia="en-US" w:bidi="ar-SA"/>
      </w:rPr>
    </w:lvl>
    <w:lvl w:ilvl="2" w:tplc="3E88668A">
      <w:numFmt w:val="bullet"/>
      <w:lvlText w:val="•"/>
      <w:lvlJc w:val="left"/>
      <w:pPr>
        <w:ind w:left="2217" w:hanging="288"/>
      </w:pPr>
      <w:rPr>
        <w:rFonts w:hint="default"/>
        <w:lang w:val="ru-RU" w:eastAsia="en-US" w:bidi="ar-SA"/>
      </w:rPr>
    </w:lvl>
    <w:lvl w:ilvl="3" w:tplc="510822CE">
      <w:numFmt w:val="bullet"/>
      <w:lvlText w:val="•"/>
      <w:lvlJc w:val="left"/>
      <w:pPr>
        <w:ind w:left="3175" w:hanging="288"/>
      </w:pPr>
      <w:rPr>
        <w:rFonts w:hint="default"/>
        <w:lang w:val="ru-RU" w:eastAsia="en-US" w:bidi="ar-SA"/>
      </w:rPr>
    </w:lvl>
    <w:lvl w:ilvl="4" w:tplc="B498CBB6">
      <w:numFmt w:val="bullet"/>
      <w:lvlText w:val="•"/>
      <w:lvlJc w:val="left"/>
      <w:pPr>
        <w:ind w:left="4134" w:hanging="288"/>
      </w:pPr>
      <w:rPr>
        <w:rFonts w:hint="default"/>
        <w:lang w:val="ru-RU" w:eastAsia="en-US" w:bidi="ar-SA"/>
      </w:rPr>
    </w:lvl>
    <w:lvl w:ilvl="5" w:tplc="9ABE1306">
      <w:numFmt w:val="bullet"/>
      <w:lvlText w:val="•"/>
      <w:lvlJc w:val="left"/>
      <w:pPr>
        <w:ind w:left="5093" w:hanging="288"/>
      </w:pPr>
      <w:rPr>
        <w:rFonts w:hint="default"/>
        <w:lang w:val="ru-RU" w:eastAsia="en-US" w:bidi="ar-SA"/>
      </w:rPr>
    </w:lvl>
    <w:lvl w:ilvl="6" w:tplc="5448C7C2">
      <w:numFmt w:val="bullet"/>
      <w:lvlText w:val="•"/>
      <w:lvlJc w:val="left"/>
      <w:pPr>
        <w:ind w:left="6051" w:hanging="288"/>
      </w:pPr>
      <w:rPr>
        <w:rFonts w:hint="default"/>
        <w:lang w:val="ru-RU" w:eastAsia="en-US" w:bidi="ar-SA"/>
      </w:rPr>
    </w:lvl>
    <w:lvl w:ilvl="7" w:tplc="04BAB728">
      <w:numFmt w:val="bullet"/>
      <w:lvlText w:val="•"/>
      <w:lvlJc w:val="left"/>
      <w:pPr>
        <w:ind w:left="7010" w:hanging="288"/>
      </w:pPr>
      <w:rPr>
        <w:rFonts w:hint="default"/>
        <w:lang w:val="ru-RU" w:eastAsia="en-US" w:bidi="ar-SA"/>
      </w:rPr>
    </w:lvl>
    <w:lvl w:ilvl="8" w:tplc="0F7C6B2C">
      <w:numFmt w:val="bullet"/>
      <w:lvlText w:val="•"/>
      <w:lvlJc w:val="left"/>
      <w:pPr>
        <w:ind w:left="7969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2E79269B"/>
    <w:multiLevelType w:val="hybridMultilevel"/>
    <w:tmpl w:val="A0FA42B4"/>
    <w:lvl w:ilvl="0" w:tplc="3FB2E324">
      <w:start w:val="1"/>
      <w:numFmt w:val="decimal"/>
      <w:lvlText w:val="%1)"/>
      <w:lvlJc w:val="left"/>
      <w:pPr>
        <w:ind w:left="302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30EE00">
      <w:numFmt w:val="bullet"/>
      <w:lvlText w:val="•"/>
      <w:lvlJc w:val="left"/>
      <w:pPr>
        <w:ind w:left="1258" w:hanging="201"/>
      </w:pPr>
      <w:rPr>
        <w:rFonts w:hint="default"/>
        <w:lang w:val="ru-RU" w:eastAsia="en-US" w:bidi="ar-SA"/>
      </w:rPr>
    </w:lvl>
    <w:lvl w:ilvl="2" w:tplc="F882240E">
      <w:numFmt w:val="bullet"/>
      <w:lvlText w:val="•"/>
      <w:lvlJc w:val="left"/>
      <w:pPr>
        <w:ind w:left="2217" w:hanging="201"/>
      </w:pPr>
      <w:rPr>
        <w:rFonts w:hint="default"/>
        <w:lang w:val="ru-RU" w:eastAsia="en-US" w:bidi="ar-SA"/>
      </w:rPr>
    </w:lvl>
    <w:lvl w:ilvl="3" w:tplc="99DC080A">
      <w:numFmt w:val="bullet"/>
      <w:lvlText w:val="•"/>
      <w:lvlJc w:val="left"/>
      <w:pPr>
        <w:ind w:left="3175" w:hanging="201"/>
      </w:pPr>
      <w:rPr>
        <w:rFonts w:hint="default"/>
        <w:lang w:val="ru-RU" w:eastAsia="en-US" w:bidi="ar-SA"/>
      </w:rPr>
    </w:lvl>
    <w:lvl w:ilvl="4" w:tplc="C78CBD84">
      <w:numFmt w:val="bullet"/>
      <w:lvlText w:val="•"/>
      <w:lvlJc w:val="left"/>
      <w:pPr>
        <w:ind w:left="4134" w:hanging="201"/>
      </w:pPr>
      <w:rPr>
        <w:rFonts w:hint="default"/>
        <w:lang w:val="ru-RU" w:eastAsia="en-US" w:bidi="ar-SA"/>
      </w:rPr>
    </w:lvl>
    <w:lvl w:ilvl="5" w:tplc="0F7A2FB8">
      <w:numFmt w:val="bullet"/>
      <w:lvlText w:val="•"/>
      <w:lvlJc w:val="left"/>
      <w:pPr>
        <w:ind w:left="5093" w:hanging="201"/>
      </w:pPr>
      <w:rPr>
        <w:rFonts w:hint="default"/>
        <w:lang w:val="ru-RU" w:eastAsia="en-US" w:bidi="ar-SA"/>
      </w:rPr>
    </w:lvl>
    <w:lvl w:ilvl="6" w:tplc="2D1C0098">
      <w:numFmt w:val="bullet"/>
      <w:lvlText w:val="•"/>
      <w:lvlJc w:val="left"/>
      <w:pPr>
        <w:ind w:left="6051" w:hanging="201"/>
      </w:pPr>
      <w:rPr>
        <w:rFonts w:hint="default"/>
        <w:lang w:val="ru-RU" w:eastAsia="en-US" w:bidi="ar-SA"/>
      </w:rPr>
    </w:lvl>
    <w:lvl w:ilvl="7" w:tplc="02EEA792">
      <w:numFmt w:val="bullet"/>
      <w:lvlText w:val="•"/>
      <w:lvlJc w:val="left"/>
      <w:pPr>
        <w:ind w:left="7010" w:hanging="201"/>
      </w:pPr>
      <w:rPr>
        <w:rFonts w:hint="default"/>
        <w:lang w:val="ru-RU" w:eastAsia="en-US" w:bidi="ar-SA"/>
      </w:rPr>
    </w:lvl>
    <w:lvl w:ilvl="8" w:tplc="131ED0F0">
      <w:numFmt w:val="bullet"/>
      <w:lvlText w:val="•"/>
      <w:lvlJc w:val="left"/>
      <w:pPr>
        <w:ind w:left="7969" w:hanging="201"/>
      </w:pPr>
      <w:rPr>
        <w:rFonts w:hint="default"/>
        <w:lang w:val="ru-RU" w:eastAsia="en-US" w:bidi="ar-SA"/>
      </w:rPr>
    </w:lvl>
  </w:abstractNum>
  <w:abstractNum w:abstractNumId="2" w15:restartNumberingAfterBreak="0">
    <w:nsid w:val="67EE5D5F"/>
    <w:multiLevelType w:val="hybridMultilevel"/>
    <w:tmpl w:val="92C65AF4"/>
    <w:lvl w:ilvl="0" w:tplc="94C8435A">
      <w:start w:val="1"/>
      <w:numFmt w:val="decimal"/>
      <w:lvlText w:val="%1)"/>
      <w:lvlJc w:val="left"/>
      <w:pPr>
        <w:ind w:left="98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1C3FAE">
      <w:numFmt w:val="bullet"/>
      <w:lvlText w:val="•"/>
      <w:lvlJc w:val="left"/>
      <w:pPr>
        <w:ind w:left="1870" w:hanging="260"/>
      </w:pPr>
      <w:rPr>
        <w:rFonts w:hint="default"/>
        <w:lang w:val="ru-RU" w:eastAsia="en-US" w:bidi="ar-SA"/>
      </w:rPr>
    </w:lvl>
    <w:lvl w:ilvl="2" w:tplc="5A6A279A">
      <w:numFmt w:val="bullet"/>
      <w:lvlText w:val="•"/>
      <w:lvlJc w:val="left"/>
      <w:pPr>
        <w:ind w:left="2761" w:hanging="260"/>
      </w:pPr>
      <w:rPr>
        <w:rFonts w:hint="default"/>
        <w:lang w:val="ru-RU" w:eastAsia="en-US" w:bidi="ar-SA"/>
      </w:rPr>
    </w:lvl>
    <w:lvl w:ilvl="3" w:tplc="8BE072BE">
      <w:numFmt w:val="bullet"/>
      <w:lvlText w:val="•"/>
      <w:lvlJc w:val="left"/>
      <w:pPr>
        <w:ind w:left="3651" w:hanging="260"/>
      </w:pPr>
      <w:rPr>
        <w:rFonts w:hint="default"/>
        <w:lang w:val="ru-RU" w:eastAsia="en-US" w:bidi="ar-SA"/>
      </w:rPr>
    </w:lvl>
    <w:lvl w:ilvl="4" w:tplc="5CEA1A8E">
      <w:numFmt w:val="bullet"/>
      <w:lvlText w:val="•"/>
      <w:lvlJc w:val="left"/>
      <w:pPr>
        <w:ind w:left="4542" w:hanging="260"/>
      </w:pPr>
      <w:rPr>
        <w:rFonts w:hint="default"/>
        <w:lang w:val="ru-RU" w:eastAsia="en-US" w:bidi="ar-SA"/>
      </w:rPr>
    </w:lvl>
    <w:lvl w:ilvl="5" w:tplc="FEFA81FC">
      <w:numFmt w:val="bullet"/>
      <w:lvlText w:val="•"/>
      <w:lvlJc w:val="left"/>
      <w:pPr>
        <w:ind w:left="5433" w:hanging="260"/>
      </w:pPr>
      <w:rPr>
        <w:rFonts w:hint="default"/>
        <w:lang w:val="ru-RU" w:eastAsia="en-US" w:bidi="ar-SA"/>
      </w:rPr>
    </w:lvl>
    <w:lvl w:ilvl="6" w:tplc="0FF0ABA6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7" w:tplc="9F8C40E6">
      <w:numFmt w:val="bullet"/>
      <w:lvlText w:val="•"/>
      <w:lvlJc w:val="left"/>
      <w:pPr>
        <w:ind w:left="7214" w:hanging="260"/>
      </w:pPr>
      <w:rPr>
        <w:rFonts w:hint="default"/>
        <w:lang w:val="ru-RU" w:eastAsia="en-US" w:bidi="ar-SA"/>
      </w:rPr>
    </w:lvl>
    <w:lvl w:ilvl="8" w:tplc="3B1E422E">
      <w:numFmt w:val="bullet"/>
      <w:lvlText w:val="•"/>
      <w:lvlJc w:val="left"/>
      <w:pPr>
        <w:ind w:left="8105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21C2"/>
    <w:rsid w:val="00013079"/>
    <w:rsid w:val="00037BDB"/>
    <w:rsid w:val="003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30EACE"/>
  <w15:docId w15:val="{623F0F0D-B766-4DE2-8C04-013434A0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before="5" w:line="274" w:lineRule="exact"/>
      <w:ind w:left="82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02" w:firstLine="427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302" w:right="230" w:firstLine="4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013079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1307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13079"/>
    <w:rPr>
      <w:color w:val="800080" w:themeColor="followed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01307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13079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im2.admsurg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363FB-4B12-42FD-937A-D9D50631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6123</Words>
  <Characters>34904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исх</dc:creator>
  <cp:lastModifiedBy>Татьяна</cp:lastModifiedBy>
  <cp:revision>3</cp:revision>
  <dcterms:created xsi:type="dcterms:W3CDTF">2023-09-10T17:37:00Z</dcterms:created>
  <dcterms:modified xsi:type="dcterms:W3CDTF">2023-09-10T17:53:00Z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