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4D" w:rsidRDefault="00B4070B" w:rsidP="00B407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4070B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160CE59E" wp14:editId="07D191CE">
            <wp:extent cx="1676400" cy="581025"/>
            <wp:effectExtent l="0" t="0" r="0" b="0"/>
            <wp:docPr id="3" name="Рисунок 3" descr="http://www.gbdou67.ru/images/M_images/i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bdou67.ru/images/M_images/in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0B">
        <w:rPr>
          <w:rFonts w:ascii="Times New Roman,Bold" w:hAnsi="Times New Roman,Bold" w:cs="Times New Roman,Bold"/>
          <w:b/>
          <w:bCs/>
          <w:sz w:val="28"/>
          <w:szCs w:val="28"/>
        </w:rPr>
        <w:tab/>
      </w:r>
      <w:r w:rsidRPr="00B4070B">
        <w:rPr>
          <w:rFonts w:ascii="Times New Roman,Bold" w:hAnsi="Times New Roman,Bold" w:cs="Times New Roman,Bold"/>
          <w:b/>
          <w:bCs/>
          <w:sz w:val="28"/>
          <w:szCs w:val="28"/>
        </w:rPr>
        <w:tab/>
      </w:r>
      <w:r w:rsidRPr="00B4070B">
        <w:rPr>
          <w:rFonts w:ascii="Times New Roman,Bold" w:hAnsi="Times New Roman,Bold" w:cs="Times New Roman,Bold"/>
          <w:b/>
          <w:bCs/>
          <w:sz w:val="28"/>
          <w:szCs w:val="28"/>
        </w:rPr>
        <w:tab/>
      </w:r>
      <w:r w:rsidR="009B773B"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Памятк</w:t>
      </w:r>
      <w:r w:rsidR="00BA34AF"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а</w:t>
      </w:r>
    </w:p>
    <w:p w:rsidR="009B773B" w:rsidRPr="007A5EB8" w:rsidRDefault="009B773B" w:rsidP="00BA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для инвалидов </w:t>
      </w:r>
      <w:r w:rsidR="0068564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и маломобильных граждан </w:t>
      </w:r>
      <w:r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по вопросам получения услуг</w:t>
      </w:r>
      <w:r w:rsidR="00BA34AF"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 </w:t>
      </w:r>
      <w:r w:rsidRPr="007A5EB8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и помощи со стороны персонала на объекте</w:t>
      </w:r>
    </w:p>
    <w:p w:rsidR="009B773B" w:rsidRPr="007A5EB8" w:rsidRDefault="009B773B" w:rsidP="007A5EB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B8">
        <w:rPr>
          <w:rFonts w:ascii="Times New Roman" w:hAnsi="Times New Roman" w:cs="Times New Roman"/>
          <w:b/>
          <w:sz w:val="28"/>
          <w:szCs w:val="28"/>
        </w:rPr>
        <w:t>Уважаемые посетители</w:t>
      </w:r>
      <w:r w:rsidR="007A5EB8" w:rsidRPr="007A5EB8">
        <w:rPr>
          <w:rFonts w:ascii="Times New Roman" w:hAnsi="Times New Roman" w:cs="Times New Roman"/>
          <w:b/>
          <w:sz w:val="28"/>
          <w:szCs w:val="28"/>
        </w:rPr>
        <w:t>!</w:t>
      </w:r>
    </w:p>
    <w:p w:rsidR="00BA34AF" w:rsidRPr="00B303F7" w:rsidRDefault="0068564D" w:rsidP="00A14B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 гимназия №2</w:t>
      </w:r>
    </w:p>
    <w:p w:rsidR="009B773B" w:rsidRPr="00BA34AF" w:rsidRDefault="009B773B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A34AF">
        <w:rPr>
          <w:rFonts w:ascii="Times New Roman" w:hAnsi="Times New Roman" w:cs="Times New Roman"/>
          <w:i/>
          <w:iCs/>
          <w:sz w:val="18"/>
          <w:szCs w:val="18"/>
        </w:rPr>
        <w:t>(наименование организации)</w:t>
      </w:r>
    </w:p>
    <w:p w:rsidR="009B773B" w:rsidRDefault="009B773B" w:rsidP="001377F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ознакомиться с информацией о порядке обеспечения</w:t>
      </w:r>
      <w:r w:rsidR="00BA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 в здание наше</w:t>
      </w:r>
      <w:r w:rsidR="006856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4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инвалидам и другим маломобильным</w:t>
      </w:r>
      <w:r w:rsidR="00B3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гражданам, об особенностях оказания им услуг и о дополнительной помощи</w:t>
      </w:r>
      <w:r w:rsidR="00B3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 персонала организации.</w:t>
      </w:r>
    </w:p>
    <w:p w:rsidR="009B773B" w:rsidRDefault="009B773B" w:rsidP="00A14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6856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4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имеет следующее оснащение, обеспечивающее</w:t>
      </w:r>
      <w:r w:rsidR="00B3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 на объект и к оказываемым услугам маломобильным гражданам:</w:t>
      </w:r>
    </w:p>
    <w:p w:rsidR="007A5EB8" w:rsidRDefault="009B773B" w:rsidP="00BA3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03F7">
        <w:rPr>
          <w:rFonts w:ascii="Times New Roman" w:hAnsi="Times New Roman" w:cs="Times New Roman"/>
          <w:i/>
          <w:sz w:val="28"/>
          <w:szCs w:val="28"/>
          <w:u w:val="single"/>
        </w:rPr>
        <w:t xml:space="preserve">1) </w:t>
      </w:r>
      <w:r w:rsidR="00F62A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откидной </w:t>
      </w:r>
      <w:r w:rsidR="007A5EB8">
        <w:rPr>
          <w:rFonts w:ascii="Times New Roman" w:hAnsi="Times New Roman" w:cs="Times New Roman"/>
          <w:i/>
          <w:sz w:val="28"/>
          <w:szCs w:val="28"/>
          <w:u w:val="single"/>
        </w:rPr>
        <w:t>пандус</w:t>
      </w:r>
      <w:r w:rsidR="00B303F7" w:rsidRPr="00B303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входе в здание</w:t>
      </w:r>
      <w:r w:rsidR="00105621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7A5EB8" w:rsidRDefault="00F62A43" w:rsidP="00BA3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D0999">
        <w:rPr>
          <w:rFonts w:ascii="Times New Roman" w:hAnsi="Times New Roman" w:cs="Times New Roman"/>
          <w:i/>
          <w:sz w:val="28"/>
          <w:szCs w:val="28"/>
          <w:u w:val="single"/>
        </w:rPr>
        <w:t>)кнопка вызова помощи</w:t>
      </w:r>
      <w:r w:rsidR="00105621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7A5EB8" w:rsidRDefault="00F62A43" w:rsidP="00BA3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7A5EB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F62A43">
        <w:rPr>
          <w:u w:val="single"/>
        </w:rPr>
        <w:t xml:space="preserve"> 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>контра</w:t>
      </w:r>
      <w:r w:rsidR="00AC22E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стная маркировка дверных блоков, 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>лестничных ступеней</w:t>
      </w:r>
      <w:r w:rsidR="007A5E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C22E3">
        <w:rPr>
          <w:rFonts w:ascii="Times New Roman" w:hAnsi="Times New Roman" w:cs="Times New Roman"/>
          <w:i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поручней</w:t>
      </w:r>
      <w:r w:rsidR="00C2275C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F62A43" w:rsidRDefault="00F62A43" w:rsidP="00F62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C2275C" w:rsidRPr="00F62A4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F62A4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информационно-тактильные таблички со шрифтом Брайля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2275C" w:rsidRPr="00F62A4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C2275C" w:rsidRPr="00F62A43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этаж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>ах</w:t>
      </w:r>
      <w:r w:rsidR="00AC22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здания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F62A43" w:rsidRPr="00F62A43" w:rsidRDefault="00F62A43" w:rsidP="00F62A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5)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парковочное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место для </w:t>
      </w:r>
      <w:r w:rsidRPr="00F62A43">
        <w:rPr>
          <w:rFonts w:ascii="Times New Roman" w:hAnsi="Times New Roman" w:cs="Times New Roman"/>
          <w:i/>
          <w:sz w:val="28"/>
          <w:szCs w:val="28"/>
          <w:u w:val="single"/>
        </w:rPr>
        <w:t>маломобильных граждан.</w:t>
      </w:r>
    </w:p>
    <w:p w:rsidR="00A14B9D" w:rsidRDefault="009B773B" w:rsidP="001377F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Необходимая дополнительная помощь оказывается силами</w:t>
      </w:r>
      <w:r w:rsidR="00B303F7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2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Для вызова </w:t>
      </w:r>
      <w:r w:rsidR="00B303F7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воспользуйтесь</w:t>
      </w:r>
      <w:r w:rsidR="00B303F7">
        <w:rPr>
          <w:rFonts w:ascii="Times New Roman" w:hAnsi="Times New Roman" w:cs="Times New Roman"/>
          <w:sz w:val="28"/>
          <w:szCs w:val="28"/>
        </w:rPr>
        <w:t xml:space="preserve"> </w:t>
      </w:r>
      <w:r w:rsidR="00F907FB">
        <w:rPr>
          <w:rFonts w:ascii="Times New Roman" w:hAnsi="Times New Roman" w:cs="Times New Roman"/>
          <w:sz w:val="28"/>
          <w:szCs w:val="28"/>
        </w:rPr>
        <w:t>кнопкой вызова персонала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F907FB">
        <w:rPr>
          <w:rFonts w:ascii="Times New Roman" w:hAnsi="Times New Roman" w:cs="Times New Roman"/>
          <w:sz w:val="28"/>
          <w:szCs w:val="28"/>
        </w:rPr>
        <w:t>ой</w:t>
      </w:r>
      <w:r w:rsidR="00B303F7">
        <w:rPr>
          <w:rFonts w:ascii="Times New Roman" w:hAnsi="Times New Roman" w:cs="Times New Roman"/>
          <w:sz w:val="28"/>
          <w:szCs w:val="28"/>
        </w:rPr>
        <w:t xml:space="preserve"> </w:t>
      </w:r>
      <w:r w:rsidR="00F907FB">
        <w:rPr>
          <w:rFonts w:ascii="Times New Roman" w:hAnsi="Times New Roman" w:cs="Times New Roman"/>
          <w:i/>
          <w:sz w:val="28"/>
          <w:szCs w:val="28"/>
          <w:u w:val="single"/>
        </w:rPr>
        <w:t>с левой стороны от пандуса</w:t>
      </w:r>
      <w:r w:rsidR="00B303F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(обозначен</w:t>
      </w:r>
      <w:r w:rsidR="00F907F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303F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специализированным значком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:rsidR="009B773B" w:rsidRDefault="009B773B" w:rsidP="00A14B9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телефоном – его номер </w:t>
      </w:r>
      <w:r w:rsidR="0068564D" w:rsidRPr="0068564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52-26-8</w:t>
      </w:r>
      <w:r w:rsidR="00F907F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73B" w:rsidRDefault="009B773B" w:rsidP="00A14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здании Вы можете воспользоваться следующими услугами:</w:t>
      </w:r>
    </w:p>
    <w:p w:rsidR="009B773B" w:rsidRPr="00A14B9D" w:rsidRDefault="009B773B" w:rsidP="000A3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услуги по программам начального, основного и среднего общего образования</w:t>
      </w:r>
      <w:r w:rsidR="00105621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B773B" w:rsidRPr="00A14B9D" w:rsidRDefault="009B773B" w:rsidP="000A3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9A7668">
        <w:rPr>
          <w:rFonts w:ascii="Times New Roman" w:hAnsi="Times New Roman" w:cs="Times New Roman"/>
          <w:i/>
          <w:sz w:val="28"/>
          <w:szCs w:val="28"/>
          <w:u w:val="single"/>
        </w:rPr>
        <w:t>правочная информация по оказываемым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услугам</w:t>
      </w:r>
      <w:r w:rsidR="0010562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773B" w:rsidRDefault="009B773B" w:rsidP="000A3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которые в случае трудности посещения здания </w:t>
      </w:r>
      <w:r w:rsidR="0010562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оказываются на дому:</w:t>
      </w:r>
    </w:p>
    <w:p w:rsidR="00A14B9D" w:rsidRPr="00A14B9D" w:rsidRDefault="009B773B" w:rsidP="00A1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>обучение на дому по</w:t>
      </w:r>
      <w:r w:rsidR="00A14B9D" w:rsidRPr="00A14B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14B9D">
        <w:rPr>
          <w:rFonts w:ascii="Times New Roman" w:hAnsi="Times New Roman" w:cs="Times New Roman"/>
          <w:i/>
          <w:sz w:val="28"/>
          <w:szCs w:val="28"/>
          <w:u w:val="single"/>
        </w:rPr>
        <w:t>программам начального, основного и среднего общего образования</w:t>
      </w:r>
      <w:r w:rsidR="0010562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14B9D" w:rsidRDefault="009B773B" w:rsidP="000A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обеспечения доступности здания и помещений</w:t>
      </w:r>
      <w:r w:rsidR="00A1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получаемых услуг, а также при наличии замечаний и</w:t>
      </w:r>
      <w:r w:rsidR="00A1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по этим вопросам можно обращаться к ответственному</w:t>
      </w:r>
      <w:r w:rsidR="00A1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сотруднику организации</w:t>
      </w:r>
      <w:r w:rsidR="00A14B9D">
        <w:rPr>
          <w:rFonts w:ascii="Times New Roman" w:hAnsi="Times New Roman" w:cs="Times New Roman"/>
          <w:sz w:val="28"/>
          <w:szCs w:val="28"/>
        </w:rPr>
        <w:t>:</w:t>
      </w:r>
    </w:p>
    <w:p w:rsidR="00C34E7C" w:rsidRDefault="00C34E7C" w:rsidP="000A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A78" w:rsidRDefault="00C2275C" w:rsidP="000A3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Юнусова Ирина Сергеевна</w:t>
      </w:r>
      <w:r w:rsidR="00C34E7C" w:rsidRPr="00C34E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(заместитель по АХР) –​ тел. 8(3462)52-26-82.​</w:t>
      </w:r>
    </w:p>
    <w:p w:rsidR="000A3A78" w:rsidRPr="000A3A78" w:rsidRDefault="000A3A78" w:rsidP="000A3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A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Бажак Юлия Валерьевна (</w:t>
      </w:r>
      <w:r w:rsidR="00F62A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ведущий </w:t>
      </w:r>
      <w:r w:rsidRPr="000A3A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специалист по охране труда)</w:t>
      </w:r>
      <w:r w:rsidRPr="000A3A7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A3A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–</w:t>
      </w:r>
      <w:r w:rsidRPr="000A3A7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A3A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тел. </w:t>
      </w:r>
      <w:r w:rsidR="00C34E7C" w:rsidRPr="00C34E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8(3462)52-26-8</w:t>
      </w:r>
      <w:r w:rsidR="00F62A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="00A631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2210E2" w:rsidRDefault="009B773B" w:rsidP="000A3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14B9D">
        <w:rPr>
          <w:rFonts w:ascii="Times New Roman" w:hAnsi="Times New Roman" w:cs="Times New Roman"/>
          <w:i/>
          <w:iCs/>
          <w:sz w:val="18"/>
          <w:szCs w:val="18"/>
        </w:rPr>
        <w:t>(ФИО, должность, контактные данные)</w:t>
      </w:r>
    </w:p>
    <w:p w:rsidR="0068564D" w:rsidRDefault="00105621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5621">
        <w:rPr>
          <w:rFonts w:ascii="Times New Roman" w:hAnsi="Times New Roman" w:cs="Times New Roman"/>
          <w:sz w:val="28"/>
          <w:szCs w:val="28"/>
        </w:rPr>
        <w:lastRenderedPageBreak/>
        <w:t>Уважаемые посетители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8564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68564D" w:rsidRPr="0068564D">
        <w:rPr>
          <w:rFonts w:ascii="Times New Roman" w:hAnsi="Times New Roman" w:cs="Times New Roman"/>
          <w:iCs/>
          <w:sz w:val="28"/>
          <w:szCs w:val="28"/>
        </w:rPr>
        <w:t xml:space="preserve">бедительная </w:t>
      </w:r>
      <w:r w:rsidR="000A3A78">
        <w:rPr>
          <w:rFonts w:ascii="Times New Roman" w:hAnsi="Times New Roman" w:cs="Times New Roman"/>
          <w:iCs/>
          <w:sz w:val="28"/>
          <w:szCs w:val="28"/>
        </w:rPr>
        <w:t>просьба</w:t>
      </w:r>
      <w:r w:rsidR="00A631EE">
        <w:rPr>
          <w:rFonts w:ascii="Times New Roman" w:hAnsi="Times New Roman" w:cs="Times New Roman"/>
          <w:iCs/>
          <w:sz w:val="28"/>
          <w:szCs w:val="28"/>
        </w:rPr>
        <w:t>,</w:t>
      </w:r>
      <w:r w:rsidR="000A3A78">
        <w:rPr>
          <w:rFonts w:ascii="Times New Roman" w:hAnsi="Times New Roman" w:cs="Times New Roman"/>
          <w:iCs/>
          <w:sz w:val="28"/>
          <w:szCs w:val="28"/>
        </w:rPr>
        <w:t xml:space="preserve"> не менее чем за 1 рабочи</w:t>
      </w:r>
      <w:r w:rsidR="0068564D" w:rsidRPr="0068564D">
        <w:rPr>
          <w:rFonts w:ascii="Times New Roman" w:hAnsi="Times New Roman" w:cs="Times New Roman"/>
          <w:iCs/>
          <w:sz w:val="28"/>
          <w:szCs w:val="28"/>
        </w:rPr>
        <w:t xml:space="preserve">й день необходимо сообщить 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вашем </w:t>
      </w:r>
      <w:r w:rsidR="0068564D" w:rsidRPr="0068564D">
        <w:rPr>
          <w:rFonts w:ascii="Times New Roman" w:hAnsi="Times New Roman" w:cs="Times New Roman"/>
          <w:iCs/>
          <w:sz w:val="28"/>
          <w:szCs w:val="28"/>
        </w:rPr>
        <w:t>визите в данное учрежден</w:t>
      </w:r>
      <w:r w:rsidR="0068564D">
        <w:rPr>
          <w:rFonts w:ascii="Times New Roman" w:hAnsi="Times New Roman" w:cs="Times New Roman"/>
          <w:iCs/>
          <w:sz w:val="28"/>
          <w:szCs w:val="28"/>
        </w:rPr>
        <w:t>ие.</w:t>
      </w:r>
    </w:p>
    <w:p w:rsidR="00415363" w:rsidRPr="00415363" w:rsidRDefault="00415363" w:rsidP="00415363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15363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Контакты нашего учреждения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7350"/>
      </w:tblGrid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  <w:t>Название: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Муниципальное бюджетное учреждение гимназия №2</w:t>
            </w:r>
          </w:p>
        </w:tc>
      </w:tr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  <w:t>Место нахождения: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628406, Тюменская область, г. Сургут, ул. Декабристов, 5/1</w:t>
            </w:r>
          </w:p>
        </w:tc>
      </w:tr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  <w:t>Контактные телефоны: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8 (3462) 52-26-80</w:t>
            </w:r>
          </w:p>
        </w:tc>
      </w:tr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  <w:t>Режим работы: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01FE" w:rsidRPr="009E01FE" w:rsidRDefault="009E01FE" w:rsidP="009E01FE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понедельник-пятница: с 8.00- 17.00</w:t>
            </w:r>
          </w:p>
          <w:p w:rsidR="009E01FE" w:rsidRPr="009E01FE" w:rsidRDefault="009E01FE" w:rsidP="009E01FE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на обед: с 12.00-13.00</w:t>
            </w:r>
          </w:p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выходной день: </w:t>
            </w:r>
            <w:r w:rsidR="00A631E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суббота, </w:t>
            </w:r>
            <w:r w:rsidRPr="009E01F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воскресенье </w:t>
            </w:r>
          </w:p>
        </w:tc>
      </w:tr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  <w:t>Электронная почта: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01FE" w:rsidRPr="009E01FE" w:rsidRDefault="007937CF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hyperlink r:id="rId7" w:history="1">
              <w:r w:rsidR="009E01FE" w:rsidRPr="009E01F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gim2@admsurgut.ru</w:t>
              </w:r>
            </w:hyperlink>
          </w:p>
        </w:tc>
      </w:tr>
      <w:tr w:rsidR="009E01FE" w:rsidRPr="009E01FE" w:rsidTr="00D80B23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01FE" w:rsidRPr="009E01FE" w:rsidRDefault="009E01FE" w:rsidP="009E01F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b/>
                <w:bCs/>
                <w:spacing w:val="11"/>
                <w:sz w:val="28"/>
                <w:szCs w:val="28"/>
              </w:rPr>
            </w:pPr>
            <w:r w:rsidRPr="009E01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Сайт: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E01FE" w:rsidRPr="009E01FE" w:rsidRDefault="007937CF" w:rsidP="009E01FE">
            <w:pPr>
              <w:spacing w:before="24" w:after="2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9E01FE" w:rsidRPr="009E01F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gim2.admsurgut.ru</w:t>
              </w:r>
            </w:hyperlink>
          </w:p>
        </w:tc>
      </w:tr>
    </w:tbl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01FE">
        <w:rPr>
          <w:rFonts w:ascii="Calibri" w:eastAsia="Calibri" w:hAnsi="Calibri" w:cs="Times New Roman"/>
          <w:noProof/>
        </w:rPr>
        <w:drawing>
          <wp:inline distT="0" distB="0" distL="0" distR="0" wp14:anchorId="24AE177F" wp14:editId="45C83B1A">
            <wp:extent cx="5619750" cy="2914650"/>
            <wp:effectExtent l="0" t="0" r="0" b="0"/>
            <wp:docPr id="4" name="Рисунок 4" descr="http://xn--297-5cd3cgu2f.xn--p1ai/wp-content/uploads/2017/07/%D0%94%D0%BE%D1%81%D1%82-%D1%81%D1%80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97-5cd3cgu2f.xn--p1ai/wp-content/uploads/2017/07/%D0%94%D0%BE%D1%81%D1%82-%D1%81%D1%80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01FE" w:rsidRDefault="009E01FE" w:rsidP="000A3A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07FB" w:rsidRDefault="00F907FB" w:rsidP="00AC22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F907FB" w:rsidSect="001D2D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73B"/>
    <w:rsid w:val="00070B06"/>
    <w:rsid w:val="000A3A78"/>
    <w:rsid w:val="00105621"/>
    <w:rsid w:val="001377FC"/>
    <w:rsid w:val="001D2D14"/>
    <w:rsid w:val="002210E2"/>
    <w:rsid w:val="00311B54"/>
    <w:rsid w:val="00415363"/>
    <w:rsid w:val="004A582E"/>
    <w:rsid w:val="0051380F"/>
    <w:rsid w:val="00576C38"/>
    <w:rsid w:val="00583099"/>
    <w:rsid w:val="00583A0F"/>
    <w:rsid w:val="005D0939"/>
    <w:rsid w:val="005D0999"/>
    <w:rsid w:val="006273FD"/>
    <w:rsid w:val="0068564D"/>
    <w:rsid w:val="006C0559"/>
    <w:rsid w:val="007937CF"/>
    <w:rsid w:val="007A5EB8"/>
    <w:rsid w:val="008B121C"/>
    <w:rsid w:val="009A7668"/>
    <w:rsid w:val="009B773B"/>
    <w:rsid w:val="009E01FE"/>
    <w:rsid w:val="00A14B9D"/>
    <w:rsid w:val="00A631EE"/>
    <w:rsid w:val="00AC22E3"/>
    <w:rsid w:val="00AD5B01"/>
    <w:rsid w:val="00B303F7"/>
    <w:rsid w:val="00B37341"/>
    <w:rsid w:val="00B4070B"/>
    <w:rsid w:val="00B51BD9"/>
    <w:rsid w:val="00BA34AF"/>
    <w:rsid w:val="00BA6292"/>
    <w:rsid w:val="00BD2CD5"/>
    <w:rsid w:val="00C2275C"/>
    <w:rsid w:val="00C34E7C"/>
    <w:rsid w:val="00DB5C79"/>
    <w:rsid w:val="00E05B91"/>
    <w:rsid w:val="00F62A43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14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41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C34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2.admsurgu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m2@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4F4F-BF00-4504-A0E1-3FAF1227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688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Учитель</cp:lastModifiedBy>
  <cp:revision>32</cp:revision>
  <cp:lastPrinted>2024-09-26T07:21:00Z</cp:lastPrinted>
  <dcterms:created xsi:type="dcterms:W3CDTF">2016-03-04T08:46:00Z</dcterms:created>
  <dcterms:modified xsi:type="dcterms:W3CDTF">2024-09-26T07:54:00Z</dcterms:modified>
</cp:coreProperties>
</file>